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84F" w:rsidRDefault="00C9684F">
      <w:pPr>
        <w:tabs>
          <w:tab w:val="left" w:pos="4231"/>
          <w:tab w:val="left" w:pos="6268"/>
        </w:tabs>
        <w:ind w:left="191"/>
        <w:rPr>
          <w:sz w:val="20"/>
        </w:rPr>
      </w:pPr>
      <w:r>
        <w:rPr>
          <w:noProof/>
        </w:rPr>
      </w:r>
      <w:r w:rsidRPr="00B20D33">
        <w:rPr>
          <w:sz w:val="20"/>
        </w:rPr>
        <w:pict>
          <v:shapetype id="_x0000_t202" coordsize="21600,21600" o:spt="202" path="m,l,21600r21600,l21600,xe">
            <v:stroke joinstyle="miter"/>
            <v:path gradientshapeok="t" o:connecttype="rect"/>
          </v:shapetype>
          <v:shape id="_x0000_s1027" type="#_x0000_t202" style="width:176.05pt;height:112.45pt;mso-position-horizontal-relative:char;mso-position-vertical-relative:line" filled="f" strokeweight=".5pt">
            <v:textbox inset="0,0,0,0">
              <w:txbxContent>
                <w:p w:rsidR="00C9684F" w:rsidRDefault="00C9684F">
                  <w:pPr>
                    <w:spacing w:before="22"/>
                    <w:ind w:left="952"/>
                    <w:rPr>
                      <w:sz w:val="20"/>
                    </w:rPr>
                  </w:pPr>
                  <w:r>
                    <w:rPr>
                      <w:sz w:val="20"/>
                    </w:rPr>
                    <w:t>Protocollo Generale</w:t>
                  </w:r>
                </w:p>
              </w:txbxContent>
            </v:textbox>
            <w10:anchorlock/>
          </v:shape>
        </w:pict>
      </w:r>
      <w:r>
        <w:rPr>
          <w:sz w:val="20"/>
        </w:rPr>
        <w:tab/>
      </w:r>
      <w:r>
        <w:rPr>
          <w:position w:val="8"/>
          <w:sz w:val="20"/>
        </w:rPr>
        <w:tab/>
      </w:r>
      <w:r>
        <w:rPr>
          <w:noProof/>
        </w:rPr>
      </w:r>
      <w:r w:rsidRPr="00136D2B">
        <w:rPr>
          <w:sz w:val="20"/>
        </w:rPr>
        <w:pict>
          <v:shape id="_x0000_s1029" type="#_x0000_t202" style="width:176.2pt;height:112.45pt;mso-position-horizontal-relative:char;mso-position-vertical-relative:line" filled="f" strokeweight=".5pt">
            <v:textbox inset="0,0,0,0">
              <w:txbxContent>
                <w:p w:rsidR="00C9684F" w:rsidRDefault="00C9684F">
                  <w:pPr>
                    <w:pStyle w:val="BodyText"/>
                    <w:spacing w:before="1"/>
                    <w:rPr>
                      <w:sz w:val="25"/>
                    </w:rPr>
                  </w:pPr>
                </w:p>
                <w:p w:rsidR="00C9684F" w:rsidRDefault="00C9684F">
                  <w:pPr>
                    <w:pStyle w:val="BodyText"/>
                    <w:spacing w:before="1"/>
                    <w:ind w:left="1025" w:right="995"/>
                    <w:jc w:val="center"/>
                  </w:pPr>
                  <w:r>
                    <w:t>Marca da bollo</w:t>
                  </w:r>
                </w:p>
                <w:p w:rsidR="00C9684F" w:rsidRDefault="00C9684F">
                  <w:pPr>
                    <w:pStyle w:val="BodyText"/>
                    <w:rPr>
                      <w:sz w:val="26"/>
                    </w:rPr>
                  </w:pPr>
                </w:p>
                <w:p w:rsidR="00C9684F" w:rsidRDefault="00C9684F">
                  <w:pPr>
                    <w:pStyle w:val="BodyText"/>
                    <w:spacing w:before="11"/>
                    <w:rPr>
                      <w:sz w:val="21"/>
                    </w:rPr>
                  </w:pPr>
                </w:p>
                <w:p w:rsidR="00C9684F" w:rsidRDefault="00C9684F">
                  <w:pPr>
                    <w:pStyle w:val="BodyText"/>
                    <w:ind w:left="997" w:right="995"/>
                    <w:jc w:val="center"/>
                  </w:pPr>
                  <w:r>
                    <w:t>€. 16,00</w:t>
                  </w:r>
                </w:p>
              </w:txbxContent>
            </v:textbox>
            <w10:anchorlock/>
          </v:shape>
        </w:pict>
      </w:r>
    </w:p>
    <w:p w:rsidR="00C9684F" w:rsidRDefault="00C9684F">
      <w:pPr>
        <w:pStyle w:val="BodyText"/>
        <w:rPr>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90"/>
      </w:tblGrid>
      <w:tr w:rsidR="00C9684F" w:rsidRPr="00207FE9" w:rsidTr="00B87274">
        <w:trPr>
          <w:trHeight w:val="885"/>
        </w:trPr>
        <w:tc>
          <w:tcPr>
            <w:tcW w:w="9790" w:type="dxa"/>
            <w:tcBorders>
              <w:bottom w:val="single" w:sz="18" w:space="0" w:color="000000"/>
              <w:right w:val="single" w:sz="8" w:space="0" w:color="000000"/>
            </w:tcBorders>
            <w:shd w:val="clear" w:color="auto" w:fill="F2F2F2"/>
          </w:tcPr>
          <w:p w:rsidR="00C9684F" w:rsidRPr="00207FE9" w:rsidRDefault="00C9684F">
            <w:pPr>
              <w:pStyle w:val="TableParagraph"/>
              <w:spacing w:before="19" w:line="344" w:lineRule="exact"/>
              <w:ind w:left="577"/>
              <w:rPr>
                <w:b/>
                <w:sz w:val="28"/>
                <w:szCs w:val="28"/>
              </w:rPr>
            </w:pPr>
            <w:r w:rsidRPr="00207FE9">
              <w:rPr>
                <w:b/>
                <w:sz w:val="28"/>
                <w:szCs w:val="28"/>
              </w:rPr>
              <w:t>ISTANZA DI</w:t>
            </w:r>
          </w:p>
          <w:p w:rsidR="00C9684F" w:rsidRPr="00207FE9" w:rsidRDefault="00C9684F" w:rsidP="00207FE9">
            <w:pPr>
              <w:pStyle w:val="TableParagraph"/>
              <w:spacing w:before="1" w:line="348" w:lineRule="exact"/>
              <w:jc w:val="left"/>
              <w:rPr>
                <w:b/>
                <w:sz w:val="28"/>
                <w:szCs w:val="28"/>
              </w:rPr>
            </w:pPr>
            <w:r>
              <w:rPr>
                <w:b/>
                <w:sz w:val="28"/>
                <w:szCs w:val="28"/>
              </w:rPr>
              <w:t xml:space="preserve"> </w:t>
            </w:r>
            <w:r w:rsidRPr="00207FE9">
              <w:rPr>
                <w:b/>
                <w:sz w:val="28"/>
                <w:szCs w:val="28"/>
              </w:rPr>
              <w:t xml:space="preserve">AUTORIZZAZIONE ABBATTIMENTO/ESPIANTO ALBERI DI </w:t>
            </w:r>
            <w:r>
              <w:rPr>
                <w:b/>
                <w:sz w:val="28"/>
                <w:szCs w:val="28"/>
              </w:rPr>
              <w:t>O</w:t>
            </w:r>
            <w:r w:rsidRPr="00207FE9">
              <w:rPr>
                <w:b/>
                <w:sz w:val="28"/>
                <w:szCs w:val="28"/>
              </w:rPr>
              <w:t>LIVO</w:t>
            </w:r>
          </w:p>
        </w:tc>
      </w:tr>
      <w:tr w:rsidR="00C9684F" w:rsidRPr="00207FE9" w:rsidTr="00B87274">
        <w:trPr>
          <w:trHeight w:val="228"/>
        </w:trPr>
        <w:tc>
          <w:tcPr>
            <w:tcW w:w="9790" w:type="dxa"/>
            <w:tcBorders>
              <w:top w:val="single" w:sz="18" w:space="0" w:color="000000"/>
              <w:bottom w:val="thinThickMediumGap" w:sz="4" w:space="0" w:color="000000"/>
              <w:right w:val="single" w:sz="18" w:space="0" w:color="000000"/>
            </w:tcBorders>
            <w:shd w:val="clear" w:color="auto" w:fill="F2F2F2"/>
          </w:tcPr>
          <w:p w:rsidR="00C9684F" w:rsidRPr="00207FE9" w:rsidRDefault="00C9684F" w:rsidP="00207FE9">
            <w:pPr>
              <w:pStyle w:val="TableParagraph"/>
              <w:spacing w:line="252" w:lineRule="exact"/>
              <w:ind w:right="3448"/>
              <w:rPr>
                <w:sz w:val="24"/>
                <w:szCs w:val="24"/>
              </w:rPr>
            </w:pPr>
            <w:r>
              <w:rPr>
                <w:sz w:val="28"/>
                <w:szCs w:val="28"/>
              </w:rPr>
              <w:t xml:space="preserve">                                         </w:t>
            </w:r>
            <w:r w:rsidRPr="00207FE9">
              <w:rPr>
                <w:sz w:val="24"/>
                <w:szCs w:val="24"/>
              </w:rPr>
              <w:t>(Art. 94 della L.R. 1/2015)</w:t>
            </w:r>
          </w:p>
        </w:tc>
      </w:tr>
      <w:tr w:rsidR="00C9684F" w:rsidRPr="00207FE9" w:rsidTr="00B87274">
        <w:trPr>
          <w:trHeight w:val="174"/>
        </w:trPr>
        <w:tc>
          <w:tcPr>
            <w:tcW w:w="9790" w:type="dxa"/>
            <w:tcBorders>
              <w:top w:val="thickThinMediumGap" w:sz="4" w:space="0" w:color="000000"/>
              <w:bottom w:val="single" w:sz="8" w:space="0" w:color="000000"/>
              <w:right w:val="single" w:sz="8" w:space="0" w:color="000000"/>
            </w:tcBorders>
            <w:shd w:val="clear" w:color="auto" w:fill="F2F2F2"/>
          </w:tcPr>
          <w:p w:rsidR="00C9684F" w:rsidRPr="00207FE9" w:rsidRDefault="00C9684F">
            <w:pPr>
              <w:pStyle w:val="TableParagraph"/>
              <w:ind w:right="0"/>
              <w:jc w:val="left"/>
              <w:rPr>
                <w:sz w:val="28"/>
                <w:szCs w:val="28"/>
              </w:rPr>
            </w:pPr>
          </w:p>
        </w:tc>
      </w:tr>
    </w:tbl>
    <w:p w:rsidR="00C9684F" w:rsidRDefault="00C9684F">
      <w:pPr>
        <w:pStyle w:val="BodyText"/>
        <w:spacing w:before="6"/>
        <w:rPr>
          <w:rFonts w:ascii="Arial"/>
          <w:sz w:val="18"/>
        </w:rPr>
      </w:pPr>
      <w:r>
        <w:rPr>
          <w:noProof/>
        </w:rPr>
        <w:pict>
          <v:shape id="_x0000_s1031" type="#_x0000_t202" style="position:absolute;margin-left:57.35pt;margin-top:12.85pt;width:485.65pt;height:97.95pt;z-index:-251658240;mso-wrap-distance-left:0;mso-wrap-distance-right:0;mso-position-horizontal-relative:page;mso-position-vertical-relative:text" filled="f" strokeweight=".5pt">
            <v:textbox style="mso-next-textbox:#_x0000_s1031" inset="0,0,0,0">
              <w:txbxContent>
                <w:p w:rsidR="00C9684F" w:rsidRPr="00207FE9" w:rsidRDefault="00C9684F">
                  <w:pPr>
                    <w:spacing w:before="25"/>
                    <w:ind w:left="2435" w:right="2435"/>
                    <w:jc w:val="center"/>
                    <w:rPr>
                      <w:sz w:val="24"/>
                      <w:szCs w:val="24"/>
                    </w:rPr>
                  </w:pPr>
                  <w:r w:rsidRPr="00207FE9">
                    <w:rPr>
                      <w:b/>
                    </w:rPr>
                    <w:t>NOTE (</w:t>
                  </w:r>
                  <w:r w:rsidRPr="00207FE9">
                    <w:rPr>
                      <w:sz w:val="24"/>
                      <w:szCs w:val="24"/>
                    </w:rPr>
                    <w:t>riservato all’ufficio)</w:t>
                  </w:r>
                </w:p>
              </w:txbxContent>
            </v:textbox>
            <w10:wrap type="topAndBottom" anchorx="page"/>
          </v:shape>
        </w:pict>
      </w:r>
    </w:p>
    <w:p w:rsidR="00C9684F" w:rsidRDefault="00C9684F">
      <w:pPr>
        <w:pStyle w:val="BodyText"/>
        <w:spacing w:before="11"/>
        <w:rPr>
          <w:rFonts w:ascii="Arial"/>
          <w:sz w:val="12"/>
        </w:rPr>
      </w:pPr>
    </w:p>
    <w:p w:rsidR="00C9684F" w:rsidRDefault="00C9684F">
      <w:pPr>
        <w:rPr>
          <w:rFonts w:ascii="Arial"/>
          <w:sz w:val="12"/>
        </w:rPr>
        <w:sectPr w:rsidR="00C9684F">
          <w:headerReference w:type="default" r:id="rId7"/>
          <w:type w:val="continuous"/>
          <w:pgSz w:w="11900" w:h="16840"/>
          <w:pgMar w:top="840" w:right="460" w:bottom="280" w:left="960" w:header="720" w:footer="720" w:gutter="0"/>
          <w:cols w:space="720"/>
        </w:sectPr>
      </w:pPr>
    </w:p>
    <w:p w:rsidR="00C9684F" w:rsidRPr="00207FE9" w:rsidRDefault="00C9684F">
      <w:pPr>
        <w:spacing w:before="91"/>
        <w:ind w:left="172"/>
        <w:rPr>
          <w:sz w:val="24"/>
          <w:szCs w:val="24"/>
        </w:rPr>
      </w:pPr>
      <w:r w:rsidRPr="00207FE9">
        <w:rPr>
          <w:sz w:val="24"/>
          <w:szCs w:val="24"/>
        </w:rPr>
        <w:t>Il sottoscritto (1)</w:t>
      </w:r>
    </w:p>
    <w:p w:rsidR="00C9684F" w:rsidRPr="00207FE9" w:rsidRDefault="00C9684F">
      <w:pPr>
        <w:pStyle w:val="BodyText"/>
        <w:spacing w:before="11"/>
      </w:pPr>
      <w:r w:rsidRPr="00207FE9">
        <w:br w:type="column"/>
      </w:r>
    </w:p>
    <w:p w:rsidR="00C9684F" w:rsidRPr="00207FE9" w:rsidRDefault="00C9684F">
      <w:pPr>
        <w:tabs>
          <w:tab w:val="left" w:pos="4590"/>
          <w:tab w:val="left" w:pos="8198"/>
        </w:tabs>
        <w:ind w:left="33"/>
        <w:rPr>
          <w:sz w:val="24"/>
          <w:szCs w:val="24"/>
        </w:rPr>
      </w:pPr>
      <w:r w:rsidRPr="00207FE9">
        <w:rPr>
          <w:sz w:val="24"/>
          <w:szCs w:val="24"/>
          <w:u w:val="single"/>
        </w:rPr>
        <w:t xml:space="preserve"> </w:t>
      </w:r>
      <w:r w:rsidRPr="00207FE9">
        <w:rPr>
          <w:sz w:val="24"/>
          <w:szCs w:val="24"/>
          <w:u w:val="single"/>
        </w:rPr>
        <w:tab/>
      </w:r>
      <w:r w:rsidRPr="00207FE9">
        <w:rPr>
          <w:sz w:val="24"/>
          <w:szCs w:val="24"/>
        </w:rPr>
        <w:t>nato/a</w:t>
      </w:r>
      <w:r w:rsidRPr="00207FE9">
        <w:rPr>
          <w:spacing w:val="17"/>
          <w:sz w:val="24"/>
          <w:szCs w:val="24"/>
        </w:rPr>
        <w:t xml:space="preserve"> </w:t>
      </w:r>
      <w:r w:rsidRPr="00207FE9">
        <w:rPr>
          <w:sz w:val="24"/>
          <w:szCs w:val="24"/>
        </w:rPr>
        <w:t>a</w:t>
      </w:r>
      <w:r w:rsidRPr="00207FE9">
        <w:rPr>
          <w:spacing w:val="17"/>
          <w:sz w:val="24"/>
          <w:szCs w:val="24"/>
        </w:rPr>
        <w:t xml:space="preserve"> </w:t>
      </w:r>
      <w:r w:rsidRPr="00207FE9">
        <w:rPr>
          <w:sz w:val="24"/>
          <w:szCs w:val="24"/>
          <w:u w:val="single"/>
        </w:rPr>
        <w:t xml:space="preserve"> </w:t>
      </w:r>
      <w:r w:rsidRPr="00207FE9">
        <w:rPr>
          <w:sz w:val="24"/>
          <w:szCs w:val="24"/>
          <w:u w:val="single"/>
        </w:rPr>
        <w:tab/>
      </w:r>
    </w:p>
    <w:p w:rsidR="00C9684F" w:rsidRPr="00207FE9" w:rsidRDefault="00C9684F">
      <w:pPr>
        <w:rPr>
          <w:sz w:val="24"/>
          <w:szCs w:val="24"/>
        </w:rPr>
        <w:sectPr w:rsidR="00C9684F" w:rsidRPr="00207FE9">
          <w:type w:val="continuous"/>
          <w:pgSz w:w="11900" w:h="16840"/>
          <w:pgMar w:top="840" w:right="460" w:bottom="280" w:left="960" w:header="720" w:footer="720" w:gutter="0"/>
          <w:cols w:num="2" w:space="720" w:equalWidth="0">
            <w:col w:w="1624" w:space="40"/>
            <w:col w:w="8816"/>
          </w:cols>
        </w:sectPr>
      </w:pPr>
    </w:p>
    <w:p w:rsidR="00C9684F" w:rsidRPr="00207FE9" w:rsidRDefault="00C9684F">
      <w:pPr>
        <w:tabs>
          <w:tab w:val="left" w:pos="693"/>
          <w:tab w:val="left" w:pos="1084"/>
          <w:tab w:val="left" w:pos="1586"/>
          <w:tab w:val="left" w:pos="6554"/>
          <w:tab w:val="left" w:pos="8942"/>
          <w:tab w:val="left" w:pos="9069"/>
          <w:tab w:val="left" w:pos="9861"/>
        </w:tabs>
        <w:spacing w:before="30" w:line="264" w:lineRule="auto"/>
        <w:ind w:left="172" w:right="616"/>
        <w:rPr>
          <w:sz w:val="24"/>
          <w:szCs w:val="24"/>
        </w:rPr>
      </w:pPr>
      <w:r w:rsidRPr="00207FE9">
        <w:rPr>
          <w:sz w:val="24"/>
          <w:szCs w:val="24"/>
        </w:rPr>
        <w:t>il</w:t>
      </w:r>
      <w:r w:rsidRPr="00207FE9">
        <w:rPr>
          <w:sz w:val="24"/>
          <w:szCs w:val="24"/>
          <w:u w:val="single"/>
        </w:rPr>
        <w:t xml:space="preserve"> </w:t>
      </w:r>
      <w:r w:rsidRPr="00207FE9">
        <w:rPr>
          <w:sz w:val="24"/>
          <w:szCs w:val="24"/>
          <w:u w:val="single"/>
        </w:rPr>
        <w:tab/>
      </w:r>
      <w:r w:rsidRPr="00207FE9">
        <w:rPr>
          <w:sz w:val="24"/>
          <w:szCs w:val="24"/>
        </w:rPr>
        <w:t>/</w:t>
      </w:r>
      <w:r w:rsidRPr="00207FE9">
        <w:rPr>
          <w:sz w:val="24"/>
          <w:szCs w:val="24"/>
          <w:u w:val="single"/>
        </w:rPr>
        <w:t xml:space="preserve"> </w:t>
      </w:r>
      <w:r w:rsidRPr="00207FE9">
        <w:rPr>
          <w:sz w:val="24"/>
          <w:szCs w:val="24"/>
          <w:u w:val="single"/>
        </w:rPr>
        <w:tab/>
      </w:r>
      <w:r w:rsidRPr="00207FE9">
        <w:rPr>
          <w:sz w:val="24"/>
          <w:szCs w:val="24"/>
        </w:rPr>
        <w:t>/</w:t>
      </w:r>
      <w:r w:rsidRPr="00207FE9">
        <w:rPr>
          <w:sz w:val="24"/>
          <w:szCs w:val="24"/>
          <w:u w:val="single"/>
        </w:rPr>
        <w:t xml:space="preserve"> </w:t>
      </w:r>
      <w:r w:rsidRPr="00207FE9">
        <w:rPr>
          <w:sz w:val="24"/>
          <w:szCs w:val="24"/>
          <w:u w:val="single"/>
        </w:rPr>
        <w:tab/>
      </w:r>
      <w:r w:rsidRPr="00207FE9">
        <w:rPr>
          <w:sz w:val="24"/>
          <w:szCs w:val="24"/>
        </w:rPr>
        <w:t>,</w:t>
      </w:r>
      <w:r w:rsidRPr="00207FE9">
        <w:rPr>
          <w:spacing w:val="8"/>
          <w:sz w:val="24"/>
          <w:szCs w:val="24"/>
        </w:rPr>
        <w:t xml:space="preserve"> </w:t>
      </w:r>
      <w:r w:rsidRPr="00207FE9">
        <w:rPr>
          <w:sz w:val="24"/>
          <w:szCs w:val="24"/>
        </w:rPr>
        <w:t>residente</w:t>
      </w:r>
      <w:r w:rsidRPr="00207FE9">
        <w:rPr>
          <w:spacing w:val="9"/>
          <w:sz w:val="24"/>
          <w:szCs w:val="24"/>
        </w:rPr>
        <w:t xml:space="preserve"> </w:t>
      </w:r>
      <w:r w:rsidRPr="00207FE9">
        <w:rPr>
          <w:sz w:val="24"/>
          <w:szCs w:val="24"/>
        </w:rPr>
        <w:t>a</w:t>
      </w:r>
      <w:r w:rsidRPr="00207FE9">
        <w:rPr>
          <w:sz w:val="24"/>
          <w:szCs w:val="24"/>
          <w:u w:val="single"/>
        </w:rPr>
        <w:t xml:space="preserve"> </w:t>
      </w:r>
      <w:r w:rsidRPr="00207FE9">
        <w:rPr>
          <w:sz w:val="24"/>
          <w:szCs w:val="24"/>
          <w:u w:val="single"/>
        </w:rPr>
        <w:tab/>
      </w:r>
      <w:r w:rsidRPr="00207FE9">
        <w:rPr>
          <w:sz w:val="24"/>
          <w:szCs w:val="24"/>
          <w:u w:val="single"/>
        </w:rPr>
        <w:tab/>
      </w:r>
      <w:r w:rsidRPr="00207FE9">
        <w:rPr>
          <w:sz w:val="24"/>
          <w:szCs w:val="24"/>
        </w:rPr>
        <w:t>prov.</w:t>
      </w:r>
      <w:r w:rsidRPr="00207FE9">
        <w:rPr>
          <w:sz w:val="24"/>
          <w:szCs w:val="24"/>
          <w:u w:val="single"/>
        </w:rPr>
        <w:tab/>
      </w:r>
      <w:r w:rsidRPr="00207FE9">
        <w:rPr>
          <w:sz w:val="24"/>
          <w:szCs w:val="24"/>
        </w:rPr>
        <w:t xml:space="preserve"> in via</w:t>
      </w:r>
      <w:r w:rsidRPr="00207FE9">
        <w:rPr>
          <w:sz w:val="24"/>
          <w:szCs w:val="24"/>
          <w:u w:val="single"/>
        </w:rPr>
        <w:t xml:space="preserve"> </w:t>
      </w:r>
      <w:r w:rsidRPr="00207FE9">
        <w:rPr>
          <w:sz w:val="24"/>
          <w:szCs w:val="24"/>
          <w:u w:val="single"/>
        </w:rPr>
        <w:tab/>
      </w:r>
      <w:r w:rsidRPr="00207FE9">
        <w:rPr>
          <w:sz w:val="24"/>
          <w:szCs w:val="24"/>
          <w:u w:val="single"/>
        </w:rPr>
        <w:tab/>
      </w:r>
      <w:r w:rsidRPr="00207FE9">
        <w:rPr>
          <w:sz w:val="24"/>
          <w:szCs w:val="24"/>
          <w:u w:val="single"/>
        </w:rPr>
        <w:tab/>
      </w:r>
      <w:r w:rsidRPr="00207FE9">
        <w:rPr>
          <w:sz w:val="24"/>
          <w:szCs w:val="24"/>
        </w:rPr>
        <w:t>C.A.P.</w:t>
      </w:r>
      <w:r w:rsidRPr="00207FE9">
        <w:rPr>
          <w:sz w:val="24"/>
          <w:szCs w:val="24"/>
          <w:u w:val="single"/>
        </w:rPr>
        <w:t xml:space="preserve"> </w:t>
      </w:r>
      <w:r w:rsidRPr="00207FE9">
        <w:rPr>
          <w:sz w:val="24"/>
          <w:szCs w:val="24"/>
          <w:u w:val="single"/>
        </w:rPr>
        <w:tab/>
      </w:r>
      <w:r w:rsidRPr="00207FE9">
        <w:rPr>
          <w:sz w:val="24"/>
          <w:szCs w:val="24"/>
          <w:u w:val="single"/>
        </w:rPr>
        <w:tab/>
      </w:r>
      <w:r w:rsidRPr="00207FE9">
        <w:rPr>
          <w:sz w:val="24"/>
          <w:szCs w:val="24"/>
        </w:rPr>
        <w:t>,</w:t>
      </w:r>
    </w:p>
    <w:p w:rsidR="00C9684F" w:rsidRPr="00207FE9" w:rsidRDefault="00C9684F">
      <w:pPr>
        <w:tabs>
          <w:tab w:val="left" w:pos="4072"/>
          <w:tab w:val="left" w:pos="5558"/>
          <w:tab w:val="left" w:pos="7543"/>
          <w:tab w:val="left" w:pos="9726"/>
          <w:tab w:val="left" w:pos="9861"/>
        </w:tabs>
        <w:spacing w:before="1" w:line="261" w:lineRule="auto"/>
        <w:ind w:left="172" w:right="616"/>
        <w:rPr>
          <w:sz w:val="24"/>
          <w:szCs w:val="24"/>
        </w:rPr>
      </w:pPr>
      <w:r w:rsidRPr="00207FE9">
        <w:rPr>
          <w:sz w:val="24"/>
          <w:szCs w:val="24"/>
        </w:rPr>
        <w:t>C.F.</w:t>
      </w:r>
      <w:r w:rsidRPr="00207FE9">
        <w:rPr>
          <w:sz w:val="24"/>
          <w:szCs w:val="24"/>
          <w:u w:val="single"/>
        </w:rPr>
        <w:t xml:space="preserve"> </w:t>
      </w:r>
      <w:r w:rsidRPr="00207FE9">
        <w:rPr>
          <w:sz w:val="24"/>
          <w:szCs w:val="24"/>
          <w:u w:val="single"/>
        </w:rPr>
        <w:tab/>
      </w:r>
      <w:r w:rsidRPr="00207FE9">
        <w:rPr>
          <w:sz w:val="24"/>
          <w:szCs w:val="24"/>
        </w:rPr>
        <w:t>telefono</w:t>
      </w:r>
      <w:r w:rsidRPr="00207FE9">
        <w:rPr>
          <w:sz w:val="24"/>
          <w:szCs w:val="24"/>
          <w:u w:val="single"/>
        </w:rPr>
        <w:t xml:space="preserve"> </w:t>
      </w:r>
      <w:r w:rsidRPr="00207FE9">
        <w:rPr>
          <w:sz w:val="24"/>
          <w:szCs w:val="24"/>
          <w:u w:val="single"/>
        </w:rPr>
        <w:tab/>
        <w:t xml:space="preserve">                              </w:t>
      </w:r>
      <w:r w:rsidRPr="00207FE9">
        <w:rPr>
          <w:sz w:val="24"/>
          <w:szCs w:val="24"/>
        </w:rPr>
        <w:t xml:space="preserve">cell.  </w:t>
      </w:r>
      <w:r w:rsidRPr="00207FE9">
        <w:rPr>
          <w:sz w:val="24"/>
          <w:szCs w:val="24"/>
          <w:u w:val="single"/>
        </w:rPr>
        <w:tab/>
        <w:t xml:space="preserve">  </w:t>
      </w:r>
      <w:r w:rsidRPr="00207FE9">
        <w:rPr>
          <w:sz w:val="24"/>
          <w:szCs w:val="24"/>
        </w:rPr>
        <w:t xml:space="preserve"> e </w:t>
      </w:r>
      <w:r w:rsidRPr="00207FE9">
        <w:rPr>
          <w:spacing w:val="19"/>
          <w:sz w:val="24"/>
          <w:szCs w:val="24"/>
        </w:rPr>
        <w:t xml:space="preserve"> </w:t>
      </w:r>
      <w:r w:rsidRPr="00207FE9">
        <w:rPr>
          <w:sz w:val="24"/>
          <w:szCs w:val="24"/>
        </w:rPr>
        <w:t xml:space="preserve">– </w:t>
      </w:r>
      <w:r w:rsidRPr="00207FE9">
        <w:rPr>
          <w:spacing w:val="19"/>
          <w:sz w:val="24"/>
          <w:szCs w:val="24"/>
        </w:rPr>
        <w:t xml:space="preserve"> </w:t>
      </w:r>
      <w:r w:rsidRPr="00207FE9">
        <w:rPr>
          <w:sz w:val="24"/>
          <w:szCs w:val="24"/>
        </w:rPr>
        <w:t>mail</w:t>
      </w:r>
      <w:r w:rsidRPr="00207FE9">
        <w:rPr>
          <w:sz w:val="24"/>
          <w:szCs w:val="24"/>
          <w:u w:val="single"/>
        </w:rPr>
        <w:t xml:space="preserve"> </w:t>
      </w:r>
      <w:r w:rsidRPr="00207FE9">
        <w:rPr>
          <w:sz w:val="24"/>
          <w:szCs w:val="24"/>
          <w:u w:val="single"/>
        </w:rPr>
        <w:tab/>
      </w:r>
      <w:r w:rsidRPr="00207FE9">
        <w:rPr>
          <w:sz w:val="24"/>
          <w:szCs w:val="24"/>
          <w:u w:val="single"/>
        </w:rPr>
        <w:tab/>
      </w:r>
      <w:r w:rsidRPr="00207FE9">
        <w:rPr>
          <w:sz w:val="24"/>
          <w:szCs w:val="24"/>
        </w:rPr>
        <w:t>PEC</w:t>
      </w:r>
      <w:r w:rsidRPr="00207FE9">
        <w:rPr>
          <w:sz w:val="24"/>
          <w:szCs w:val="24"/>
          <w:u w:val="single"/>
        </w:rPr>
        <w:t xml:space="preserve"> </w:t>
      </w:r>
      <w:r w:rsidRPr="00207FE9">
        <w:rPr>
          <w:sz w:val="24"/>
          <w:szCs w:val="24"/>
          <w:u w:val="single"/>
        </w:rPr>
        <w:tab/>
      </w:r>
      <w:r w:rsidRPr="00207FE9">
        <w:rPr>
          <w:sz w:val="24"/>
          <w:szCs w:val="24"/>
          <w:u w:val="single"/>
        </w:rPr>
        <w:tab/>
      </w:r>
      <w:r w:rsidRPr="00207FE9">
        <w:rPr>
          <w:sz w:val="24"/>
          <w:szCs w:val="24"/>
          <w:u w:val="single"/>
        </w:rPr>
        <w:tab/>
      </w:r>
    </w:p>
    <w:p w:rsidR="00C9684F" w:rsidRPr="00207FE9" w:rsidRDefault="00C9684F">
      <w:pPr>
        <w:spacing w:line="153" w:lineRule="exact"/>
        <w:ind w:left="1569"/>
        <w:rPr>
          <w:sz w:val="24"/>
          <w:szCs w:val="24"/>
        </w:rPr>
      </w:pPr>
      <w:r w:rsidRPr="00207FE9">
        <w:rPr>
          <w:sz w:val="24"/>
          <w:szCs w:val="24"/>
        </w:rPr>
        <w:t>(2)</w:t>
      </w:r>
    </w:p>
    <w:p w:rsidR="00C9684F" w:rsidRPr="00207FE9" w:rsidRDefault="00C9684F">
      <w:pPr>
        <w:tabs>
          <w:tab w:val="left" w:pos="1905"/>
          <w:tab w:val="left" w:pos="7403"/>
        </w:tabs>
        <w:spacing w:line="244" w:lineRule="exact"/>
        <w:ind w:left="172"/>
        <w:rPr>
          <w:sz w:val="24"/>
          <w:szCs w:val="24"/>
        </w:rPr>
      </w:pPr>
      <w:r w:rsidRPr="00207FE9">
        <w:rPr>
          <w:sz w:val="24"/>
          <w:szCs w:val="24"/>
        </w:rPr>
        <w:t xml:space="preserve">in </w:t>
      </w:r>
      <w:r w:rsidRPr="00207FE9">
        <w:rPr>
          <w:spacing w:val="41"/>
          <w:sz w:val="24"/>
          <w:szCs w:val="24"/>
        </w:rPr>
        <w:t xml:space="preserve"> </w:t>
      </w:r>
      <w:r w:rsidRPr="00207FE9">
        <w:rPr>
          <w:sz w:val="24"/>
          <w:szCs w:val="24"/>
        </w:rPr>
        <w:t xml:space="preserve">qualità </w:t>
      </w:r>
      <w:r w:rsidRPr="00207FE9">
        <w:rPr>
          <w:spacing w:val="40"/>
          <w:sz w:val="24"/>
          <w:szCs w:val="24"/>
        </w:rPr>
        <w:t xml:space="preserve"> </w:t>
      </w:r>
      <w:r w:rsidRPr="00207FE9">
        <w:rPr>
          <w:sz w:val="24"/>
          <w:szCs w:val="24"/>
        </w:rPr>
        <w:t>di</w:t>
      </w:r>
      <w:r w:rsidRPr="00207FE9">
        <w:rPr>
          <w:sz w:val="24"/>
          <w:szCs w:val="24"/>
        </w:rPr>
        <w:tab/>
      </w:r>
      <w:r w:rsidRPr="00207FE9">
        <w:rPr>
          <w:sz w:val="24"/>
          <w:szCs w:val="24"/>
          <w:u w:val="single"/>
        </w:rPr>
        <w:t xml:space="preserve"> </w:t>
      </w:r>
      <w:r w:rsidRPr="00207FE9">
        <w:rPr>
          <w:sz w:val="24"/>
          <w:szCs w:val="24"/>
          <w:u w:val="single"/>
        </w:rPr>
        <w:tab/>
      </w:r>
      <w:r w:rsidRPr="00207FE9">
        <w:rPr>
          <w:sz w:val="24"/>
          <w:szCs w:val="24"/>
        </w:rPr>
        <w:t>,   del   terreno   situato</w:t>
      </w:r>
      <w:r w:rsidRPr="00207FE9">
        <w:rPr>
          <w:spacing w:val="48"/>
          <w:sz w:val="24"/>
          <w:szCs w:val="24"/>
        </w:rPr>
        <w:t xml:space="preserve"> </w:t>
      </w:r>
      <w:r w:rsidRPr="00207FE9">
        <w:rPr>
          <w:sz w:val="24"/>
          <w:szCs w:val="24"/>
        </w:rPr>
        <w:t>nel</w:t>
      </w:r>
    </w:p>
    <w:p w:rsidR="00C9684F" w:rsidRPr="00207FE9" w:rsidRDefault="00C9684F">
      <w:pPr>
        <w:tabs>
          <w:tab w:val="left" w:pos="9110"/>
        </w:tabs>
        <w:spacing w:before="32"/>
        <w:ind w:left="172"/>
        <w:rPr>
          <w:sz w:val="24"/>
          <w:szCs w:val="24"/>
        </w:rPr>
      </w:pPr>
      <w:r w:rsidRPr="00207FE9">
        <w:rPr>
          <w:sz w:val="24"/>
          <w:szCs w:val="24"/>
        </w:rPr>
        <w:t>Comune di</w:t>
      </w:r>
      <w:r w:rsidRPr="00207FE9">
        <w:rPr>
          <w:spacing w:val="4"/>
          <w:sz w:val="24"/>
          <w:szCs w:val="24"/>
        </w:rPr>
        <w:t xml:space="preserve"> </w:t>
      </w:r>
      <w:r w:rsidRPr="00207FE9">
        <w:rPr>
          <w:sz w:val="24"/>
          <w:szCs w:val="24"/>
        </w:rPr>
        <w:t>Assisi,</w:t>
      </w:r>
      <w:r w:rsidRPr="00207FE9">
        <w:rPr>
          <w:spacing w:val="2"/>
          <w:sz w:val="24"/>
          <w:szCs w:val="24"/>
        </w:rPr>
        <w:t xml:space="preserve"> </w:t>
      </w:r>
      <w:r w:rsidRPr="00207FE9">
        <w:rPr>
          <w:sz w:val="24"/>
          <w:szCs w:val="24"/>
        </w:rPr>
        <w:t>loc.</w:t>
      </w:r>
      <w:r w:rsidRPr="00207FE9">
        <w:rPr>
          <w:sz w:val="24"/>
          <w:szCs w:val="24"/>
          <w:u w:val="single"/>
        </w:rPr>
        <w:t xml:space="preserve"> </w:t>
      </w:r>
      <w:r w:rsidRPr="00207FE9">
        <w:rPr>
          <w:sz w:val="24"/>
          <w:szCs w:val="24"/>
          <w:u w:val="single"/>
        </w:rPr>
        <w:tab/>
      </w:r>
      <w:r w:rsidRPr="00207FE9">
        <w:rPr>
          <w:sz w:val="24"/>
          <w:szCs w:val="24"/>
        </w:rPr>
        <w:t>via/voc.</w:t>
      </w:r>
    </w:p>
    <w:p w:rsidR="00C9684F" w:rsidRPr="00207FE9" w:rsidRDefault="00C9684F">
      <w:pPr>
        <w:tabs>
          <w:tab w:val="left" w:pos="4463"/>
          <w:tab w:val="left" w:pos="6825"/>
          <w:tab w:val="left" w:pos="9174"/>
        </w:tabs>
        <w:spacing w:before="26"/>
        <w:ind w:left="172"/>
        <w:rPr>
          <w:sz w:val="24"/>
          <w:szCs w:val="24"/>
        </w:rPr>
      </w:pPr>
      <w:r w:rsidRPr="00207FE9">
        <w:rPr>
          <w:sz w:val="24"/>
          <w:szCs w:val="24"/>
          <w:u w:val="single"/>
        </w:rPr>
        <w:t xml:space="preserve"> </w:t>
      </w:r>
      <w:r w:rsidRPr="00207FE9">
        <w:rPr>
          <w:sz w:val="24"/>
          <w:szCs w:val="24"/>
          <w:u w:val="single"/>
        </w:rPr>
        <w:tab/>
      </w:r>
      <w:r w:rsidRPr="00207FE9">
        <w:rPr>
          <w:sz w:val="24"/>
          <w:szCs w:val="24"/>
        </w:rPr>
        <w:t>, foglio</w:t>
      </w:r>
      <w:r w:rsidRPr="00207FE9">
        <w:rPr>
          <w:spacing w:val="-4"/>
          <w:sz w:val="24"/>
          <w:szCs w:val="24"/>
        </w:rPr>
        <w:t xml:space="preserve"> </w:t>
      </w:r>
      <w:r w:rsidRPr="00207FE9">
        <w:rPr>
          <w:sz w:val="24"/>
          <w:szCs w:val="24"/>
        </w:rPr>
        <w:t>catastale</w:t>
      </w:r>
      <w:r w:rsidRPr="00207FE9">
        <w:rPr>
          <w:spacing w:val="-1"/>
          <w:sz w:val="24"/>
          <w:szCs w:val="24"/>
        </w:rPr>
        <w:t xml:space="preserve"> </w:t>
      </w:r>
      <w:r w:rsidRPr="00207FE9">
        <w:rPr>
          <w:sz w:val="24"/>
          <w:szCs w:val="24"/>
        </w:rPr>
        <w:t>n°</w:t>
      </w:r>
      <w:r w:rsidRPr="00207FE9">
        <w:rPr>
          <w:sz w:val="24"/>
          <w:szCs w:val="24"/>
          <w:u w:val="single"/>
        </w:rPr>
        <w:t xml:space="preserve"> </w:t>
      </w:r>
      <w:r w:rsidRPr="00207FE9">
        <w:rPr>
          <w:sz w:val="24"/>
          <w:szCs w:val="24"/>
          <w:u w:val="single"/>
        </w:rPr>
        <w:tab/>
      </w:r>
      <w:r w:rsidRPr="00207FE9">
        <w:rPr>
          <w:sz w:val="24"/>
          <w:szCs w:val="24"/>
        </w:rPr>
        <w:t>, part.</w:t>
      </w:r>
      <w:r w:rsidRPr="00207FE9">
        <w:rPr>
          <w:spacing w:val="-7"/>
          <w:sz w:val="24"/>
          <w:szCs w:val="24"/>
        </w:rPr>
        <w:t xml:space="preserve"> </w:t>
      </w:r>
      <w:r w:rsidRPr="00207FE9">
        <w:rPr>
          <w:sz w:val="24"/>
          <w:szCs w:val="24"/>
        </w:rPr>
        <w:t>n°</w:t>
      </w:r>
      <w:r w:rsidRPr="00207FE9">
        <w:rPr>
          <w:sz w:val="24"/>
          <w:szCs w:val="24"/>
          <w:u w:val="single"/>
        </w:rPr>
        <w:t xml:space="preserve"> </w:t>
      </w:r>
      <w:r w:rsidRPr="00207FE9">
        <w:rPr>
          <w:sz w:val="24"/>
          <w:szCs w:val="24"/>
          <w:u w:val="single"/>
        </w:rPr>
        <w:tab/>
      </w:r>
    </w:p>
    <w:p w:rsidR="00C9684F" w:rsidRDefault="00C9684F">
      <w:pPr>
        <w:pStyle w:val="BodyText"/>
        <w:rPr>
          <w:sz w:val="20"/>
        </w:rPr>
      </w:pPr>
    </w:p>
    <w:p w:rsidR="00C9684F" w:rsidRDefault="00C9684F">
      <w:pPr>
        <w:pStyle w:val="BodyText"/>
        <w:spacing w:before="3"/>
        <w:rPr>
          <w:sz w:val="21"/>
        </w:rPr>
      </w:pPr>
    </w:p>
    <w:p w:rsidR="00C9684F" w:rsidRPr="00207FE9" w:rsidRDefault="00C9684F">
      <w:pPr>
        <w:pStyle w:val="Heading1"/>
        <w:ind w:right="581"/>
      </w:pPr>
      <w:r w:rsidRPr="00207FE9">
        <w:t>CHIEDE ALLA S.V. LA CONCESSIONE DELL'AUTORIZZAZIONE</w:t>
      </w:r>
    </w:p>
    <w:p w:rsidR="00C9684F" w:rsidRPr="00207FE9" w:rsidRDefault="00C9684F">
      <w:pPr>
        <w:tabs>
          <w:tab w:val="left" w:pos="5291"/>
        </w:tabs>
        <w:spacing w:before="1"/>
        <w:ind w:left="172"/>
        <w:rPr>
          <w:sz w:val="24"/>
          <w:szCs w:val="24"/>
        </w:rPr>
      </w:pPr>
      <w:r w:rsidRPr="00207FE9">
        <w:rPr>
          <w:sz w:val="24"/>
          <w:szCs w:val="24"/>
        </w:rPr>
        <w:t>PER EFFETTUARE L'ABBATTIMENTO</w:t>
      </w:r>
      <w:r w:rsidRPr="00207FE9">
        <w:rPr>
          <w:spacing w:val="-7"/>
          <w:sz w:val="24"/>
          <w:szCs w:val="24"/>
        </w:rPr>
        <w:t xml:space="preserve"> </w:t>
      </w:r>
      <w:r w:rsidRPr="00207FE9">
        <w:rPr>
          <w:sz w:val="24"/>
          <w:szCs w:val="24"/>
        </w:rPr>
        <w:t>DI</w:t>
      </w:r>
      <w:r w:rsidRPr="00207FE9">
        <w:rPr>
          <w:spacing w:val="-2"/>
          <w:sz w:val="24"/>
          <w:szCs w:val="24"/>
        </w:rPr>
        <w:t xml:space="preserve"> </w:t>
      </w:r>
      <w:r w:rsidRPr="00207FE9">
        <w:rPr>
          <w:sz w:val="24"/>
          <w:szCs w:val="24"/>
        </w:rPr>
        <w:t>N°</w:t>
      </w:r>
      <w:r w:rsidRPr="00207FE9">
        <w:rPr>
          <w:sz w:val="24"/>
          <w:szCs w:val="24"/>
          <w:u w:val="single"/>
        </w:rPr>
        <w:t xml:space="preserve"> </w:t>
      </w:r>
      <w:r w:rsidRPr="00207FE9">
        <w:rPr>
          <w:sz w:val="24"/>
          <w:szCs w:val="24"/>
          <w:u w:val="single"/>
        </w:rPr>
        <w:tab/>
      </w:r>
      <w:r w:rsidRPr="00207FE9">
        <w:rPr>
          <w:sz w:val="24"/>
          <w:szCs w:val="24"/>
        </w:rPr>
        <w:t>ALBERI DI</w:t>
      </w:r>
      <w:r w:rsidRPr="00207FE9">
        <w:rPr>
          <w:spacing w:val="2"/>
          <w:sz w:val="24"/>
          <w:szCs w:val="24"/>
        </w:rPr>
        <w:t xml:space="preserve"> </w:t>
      </w:r>
      <w:r w:rsidRPr="00207FE9">
        <w:rPr>
          <w:sz w:val="24"/>
          <w:szCs w:val="24"/>
        </w:rPr>
        <w:t>OLIVO</w:t>
      </w:r>
    </w:p>
    <w:p w:rsidR="00C9684F" w:rsidRDefault="00C9684F">
      <w:pPr>
        <w:tabs>
          <w:tab w:val="left" w:pos="9520"/>
        </w:tabs>
        <w:spacing w:before="139" w:line="357" w:lineRule="auto"/>
        <w:ind w:left="172" w:right="240"/>
        <w:rPr>
          <w:sz w:val="20"/>
        </w:rPr>
      </w:pPr>
      <w:r>
        <w:rPr>
          <w:sz w:val="24"/>
        </w:rPr>
        <w:t>P</w:t>
      </w:r>
      <w:r>
        <w:rPr>
          <w:sz w:val="20"/>
        </w:rPr>
        <w:t>ER EFFETTUARE L'ESPIANTO (cavatura e messa dimora in altro sito del medesimo albero)</w:t>
      </w:r>
      <w:r>
        <w:rPr>
          <w:spacing w:val="-22"/>
          <w:sz w:val="20"/>
        </w:rPr>
        <w:t xml:space="preserve"> </w:t>
      </w:r>
      <w:r>
        <w:rPr>
          <w:sz w:val="20"/>
        </w:rPr>
        <w:t>DI</w:t>
      </w:r>
      <w:r>
        <w:rPr>
          <w:spacing w:val="-2"/>
          <w:sz w:val="20"/>
        </w:rPr>
        <w:t xml:space="preserve"> </w:t>
      </w:r>
      <w:r>
        <w:rPr>
          <w:sz w:val="20"/>
        </w:rPr>
        <w:t>N°</w:t>
      </w:r>
      <w:r>
        <w:rPr>
          <w:sz w:val="20"/>
          <w:u w:val="single"/>
        </w:rPr>
        <w:t xml:space="preserve"> </w:t>
      </w:r>
      <w:r>
        <w:rPr>
          <w:sz w:val="20"/>
          <w:u w:val="single"/>
        </w:rPr>
        <w:tab/>
      </w:r>
      <w:r>
        <w:rPr>
          <w:spacing w:val="-4"/>
          <w:sz w:val="20"/>
        </w:rPr>
        <w:t xml:space="preserve">ALBERI </w:t>
      </w:r>
      <w:r>
        <w:rPr>
          <w:sz w:val="20"/>
        </w:rPr>
        <w:t>DI OLIVO</w:t>
      </w:r>
    </w:p>
    <w:p w:rsidR="00C9684F" w:rsidRPr="00207FE9" w:rsidRDefault="00C9684F">
      <w:pPr>
        <w:pStyle w:val="BodyText"/>
        <w:spacing w:before="90"/>
        <w:ind w:left="187"/>
      </w:pPr>
      <w:r w:rsidRPr="00207FE9">
        <w:t>A tal fine,</w:t>
      </w:r>
    </w:p>
    <w:p w:rsidR="00C9684F" w:rsidRPr="00207FE9" w:rsidRDefault="00C9684F">
      <w:pPr>
        <w:pStyle w:val="Heading1"/>
        <w:spacing w:before="5"/>
        <w:ind w:right="989"/>
      </w:pPr>
      <w:r w:rsidRPr="00207FE9">
        <w:t>IL SOTTOSCRITTO,</w:t>
      </w:r>
    </w:p>
    <w:p w:rsidR="00C9684F" w:rsidRPr="00207FE9" w:rsidRDefault="00C9684F">
      <w:pPr>
        <w:pStyle w:val="BodyText"/>
        <w:ind w:left="187" w:right="240"/>
      </w:pPr>
      <w:r w:rsidRPr="00207FE9">
        <w:t>consapevole delle sanzioni penali, nel caso di dichiarazioni non veritiere, di formazione o uso di atti falsi, richiamate dall’art. 76 del D.P.R. 445 del 28/12/2000,</w:t>
      </w:r>
    </w:p>
    <w:p w:rsidR="00C9684F" w:rsidRPr="00207FE9" w:rsidRDefault="00C9684F">
      <w:pPr>
        <w:sectPr w:rsidR="00C9684F" w:rsidRPr="00207FE9">
          <w:type w:val="continuous"/>
          <w:pgSz w:w="11900" w:h="16840"/>
          <w:pgMar w:top="840" w:right="460" w:bottom="280" w:left="960" w:header="720" w:footer="720" w:gutter="0"/>
          <w:cols w:space="720"/>
        </w:sectPr>
      </w:pPr>
    </w:p>
    <w:p w:rsidR="00C9684F" w:rsidRDefault="00C9684F">
      <w:pPr>
        <w:pStyle w:val="Heading1"/>
        <w:spacing w:before="61" w:line="274" w:lineRule="exact"/>
        <w:ind w:left="476" w:right="1005"/>
      </w:pPr>
      <w:r>
        <w:t>D I C H I A R A</w:t>
      </w:r>
    </w:p>
    <w:p w:rsidR="00C9684F" w:rsidRDefault="00C9684F">
      <w:pPr>
        <w:spacing w:line="274" w:lineRule="exact"/>
        <w:ind w:left="2349"/>
        <w:rPr>
          <w:sz w:val="24"/>
        </w:rPr>
      </w:pPr>
      <w:r>
        <w:rPr>
          <w:sz w:val="24"/>
        </w:rPr>
        <w:t xml:space="preserve">ai sensi dell’art. </w:t>
      </w:r>
      <w:r>
        <w:rPr>
          <w:b/>
          <w:sz w:val="24"/>
        </w:rPr>
        <w:t>47 del D.P.R. n. 445 del 28/12/2000</w:t>
      </w:r>
      <w:r>
        <w:rPr>
          <w:sz w:val="24"/>
        </w:rPr>
        <w:t>*,</w:t>
      </w:r>
    </w:p>
    <w:p w:rsidR="00C9684F" w:rsidRDefault="00C9684F">
      <w:pPr>
        <w:pStyle w:val="ListParagraph"/>
        <w:numPr>
          <w:ilvl w:val="0"/>
          <w:numId w:val="8"/>
        </w:numPr>
        <w:tabs>
          <w:tab w:val="left" w:pos="452"/>
        </w:tabs>
        <w:ind w:right="670" w:firstLine="0"/>
        <w:jc w:val="both"/>
        <w:rPr>
          <w:sz w:val="24"/>
        </w:rPr>
      </w:pPr>
      <w:r>
        <w:rPr>
          <w:sz w:val="24"/>
        </w:rPr>
        <w:t>che l'autorizzazione viene richiesta ai sensi dell'art. 94, comma 4 della L.R. 1/2015 per i seguenti casi</w:t>
      </w:r>
      <w:r>
        <w:rPr>
          <w:spacing w:val="-1"/>
          <w:sz w:val="24"/>
        </w:rPr>
        <w:t xml:space="preserve"> </w:t>
      </w:r>
      <w:r>
        <w:rPr>
          <w:sz w:val="16"/>
        </w:rPr>
        <w:t>(3)</w:t>
      </w:r>
      <w:r>
        <w:rPr>
          <w:sz w:val="24"/>
        </w:rPr>
        <w:t>:</w:t>
      </w:r>
    </w:p>
    <w:p w:rsidR="00C9684F" w:rsidRDefault="00C9684F">
      <w:pPr>
        <w:pStyle w:val="ListParagraph"/>
        <w:numPr>
          <w:ilvl w:val="0"/>
          <w:numId w:val="7"/>
        </w:numPr>
        <w:tabs>
          <w:tab w:val="left" w:pos="413"/>
        </w:tabs>
        <w:ind w:right="666" w:hanging="224"/>
        <w:rPr>
          <w:sz w:val="24"/>
        </w:rPr>
      </w:pPr>
      <w:r>
        <w:rPr>
          <w:sz w:val="36"/>
        </w:rPr>
        <w:t>□</w:t>
      </w:r>
      <w:r>
        <w:rPr>
          <w:sz w:val="24"/>
        </w:rPr>
        <w:t>qualora ne sia accertata la morte fisiologica ovvero la permanente improduttività, dovuta a cause non</w:t>
      </w:r>
      <w:r>
        <w:rPr>
          <w:spacing w:val="-2"/>
          <w:sz w:val="24"/>
        </w:rPr>
        <w:t xml:space="preserve"> </w:t>
      </w:r>
      <w:r>
        <w:rPr>
          <w:sz w:val="24"/>
        </w:rPr>
        <w:t>removibili;</w:t>
      </w:r>
    </w:p>
    <w:p w:rsidR="00C9684F" w:rsidRDefault="00C9684F">
      <w:pPr>
        <w:pStyle w:val="ListParagraph"/>
        <w:numPr>
          <w:ilvl w:val="0"/>
          <w:numId w:val="7"/>
        </w:numPr>
        <w:tabs>
          <w:tab w:val="left" w:pos="389"/>
        </w:tabs>
        <w:spacing w:line="413" w:lineRule="exact"/>
        <w:ind w:left="388" w:hanging="202"/>
        <w:rPr>
          <w:sz w:val="24"/>
        </w:rPr>
      </w:pPr>
      <w:r>
        <w:rPr>
          <w:sz w:val="36"/>
        </w:rPr>
        <w:t>□</w:t>
      </w:r>
      <w:r>
        <w:rPr>
          <w:sz w:val="24"/>
        </w:rPr>
        <w:t>alberi che per eccessiva fittezza dell'impianto rechino danni</w:t>
      </w:r>
      <w:r>
        <w:rPr>
          <w:spacing w:val="4"/>
          <w:sz w:val="24"/>
        </w:rPr>
        <w:t xml:space="preserve"> </w:t>
      </w:r>
      <w:r>
        <w:rPr>
          <w:sz w:val="24"/>
        </w:rPr>
        <w:t>all'oliveto;</w:t>
      </w:r>
    </w:p>
    <w:p w:rsidR="00C9684F" w:rsidRDefault="00C9684F">
      <w:pPr>
        <w:pStyle w:val="ListParagraph"/>
        <w:numPr>
          <w:ilvl w:val="0"/>
          <w:numId w:val="7"/>
        </w:numPr>
        <w:tabs>
          <w:tab w:val="left" w:pos="374"/>
        </w:tabs>
        <w:spacing w:line="413" w:lineRule="exact"/>
        <w:ind w:left="373"/>
        <w:rPr>
          <w:sz w:val="24"/>
        </w:rPr>
      </w:pPr>
      <w:r>
        <w:rPr>
          <w:sz w:val="36"/>
        </w:rPr>
        <w:t>□</w:t>
      </w:r>
      <w:r>
        <w:rPr>
          <w:sz w:val="24"/>
        </w:rPr>
        <w:t>per l'esecuzione di opere pubbliche o di pubblica utilità;</w:t>
      </w:r>
    </w:p>
    <w:p w:rsidR="00C9684F" w:rsidRDefault="00C9684F">
      <w:pPr>
        <w:pStyle w:val="ListParagraph"/>
        <w:numPr>
          <w:ilvl w:val="0"/>
          <w:numId w:val="7"/>
        </w:numPr>
        <w:tabs>
          <w:tab w:val="left" w:pos="389"/>
        </w:tabs>
        <w:spacing w:line="413" w:lineRule="exact"/>
        <w:ind w:left="388" w:hanging="202"/>
        <w:rPr>
          <w:sz w:val="24"/>
        </w:rPr>
      </w:pPr>
      <w:r>
        <w:rPr>
          <w:sz w:val="36"/>
        </w:rPr>
        <w:t>□</w:t>
      </w:r>
      <w:r>
        <w:rPr>
          <w:sz w:val="24"/>
        </w:rPr>
        <w:t>per la realizzazione di edifici in conformità alla vigente strumentazione</w:t>
      </w:r>
      <w:r>
        <w:rPr>
          <w:spacing w:val="7"/>
          <w:sz w:val="24"/>
        </w:rPr>
        <w:t xml:space="preserve"> </w:t>
      </w:r>
      <w:r>
        <w:rPr>
          <w:sz w:val="24"/>
        </w:rPr>
        <w:t>urbanistico-edilizia;</w:t>
      </w:r>
    </w:p>
    <w:p w:rsidR="00C9684F" w:rsidRDefault="00C9684F">
      <w:pPr>
        <w:pStyle w:val="ListParagraph"/>
        <w:numPr>
          <w:ilvl w:val="0"/>
          <w:numId w:val="8"/>
        </w:numPr>
        <w:tabs>
          <w:tab w:val="left" w:pos="452"/>
          <w:tab w:val="left" w:pos="3241"/>
          <w:tab w:val="left" w:pos="9520"/>
        </w:tabs>
        <w:spacing w:before="5" w:line="360" w:lineRule="auto"/>
        <w:ind w:right="612" w:firstLine="0"/>
        <w:jc w:val="both"/>
        <w:rPr>
          <w:sz w:val="24"/>
        </w:rPr>
      </w:pPr>
      <w:r>
        <w:rPr>
          <w:sz w:val="24"/>
        </w:rPr>
        <w:t>che ha titolo alla presentazione dell’istanza in</w:t>
      </w:r>
      <w:r>
        <w:rPr>
          <w:spacing w:val="18"/>
          <w:sz w:val="24"/>
        </w:rPr>
        <w:t xml:space="preserve"> </w:t>
      </w:r>
      <w:r>
        <w:rPr>
          <w:sz w:val="24"/>
        </w:rPr>
        <w:t>quanto</w:t>
      </w:r>
      <w:r>
        <w:rPr>
          <w:spacing w:val="4"/>
          <w:sz w:val="24"/>
        </w:rPr>
        <w:t xml:space="preserve"> </w:t>
      </w:r>
      <w:r>
        <w:rPr>
          <w:sz w:val="16"/>
        </w:rPr>
        <w:t>(2)</w:t>
      </w:r>
      <w:r>
        <w:rPr>
          <w:sz w:val="16"/>
          <w:u w:val="single"/>
        </w:rPr>
        <w:t xml:space="preserve"> </w:t>
      </w:r>
      <w:r>
        <w:rPr>
          <w:sz w:val="16"/>
          <w:u w:val="single"/>
        </w:rPr>
        <w:tab/>
      </w:r>
      <w:r>
        <w:rPr>
          <w:sz w:val="24"/>
        </w:rPr>
        <w:t>del terreno sul quale sono radicati gli alberi in oggetto, e che è censito catastalmente al Foglio Particella/e</w:t>
      </w:r>
      <w:r>
        <w:rPr>
          <w:sz w:val="24"/>
          <w:u w:val="single"/>
        </w:rPr>
        <w:t xml:space="preserve"> </w:t>
      </w:r>
      <w:r>
        <w:rPr>
          <w:sz w:val="24"/>
          <w:u w:val="single"/>
        </w:rPr>
        <w:tab/>
      </w:r>
      <w:r>
        <w:rPr>
          <w:sz w:val="24"/>
        </w:rPr>
        <w:t>nel Comune di</w:t>
      </w:r>
      <w:r>
        <w:rPr>
          <w:spacing w:val="-2"/>
          <w:sz w:val="24"/>
        </w:rPr>
        <w:t xml:space="preserve"> </w:t>
      </w:r>
      <w:r>
        <w:rPr>
          <w:sz w:val="24"/>
        </w:rPr>
        <w:t>Assisi;</w:t>
      </w:r>
    </w:p>
    <w:p w:rsidR="00C9684F" w:rsidRDefault="00C9684F">
      <w:pPr>
        <w:pStyle w:val="ListParagraph"/>
        <w:numPr>
          <w:ilvl w:val="0"/>
          <w:numId w:val="8"/>
        </w:numPr>
        <w:tabs>
          <w:tab w:val="left" w:pos="480"/>
          <w:tab w:val="left" w:pos="5687"/>
        </w:tabs>
        <w:spacing w:line="360" w:lineRule="auto"/>
        <w:ind w:right="663" w:firstLine="0"/>
        <w:jc w:val="both"/>
        <w:rPr>
          <w:sz w:val="16"/>
        </w:rPr>
      </w:pPr>
      <w:r>
        <w:rPr>
          <w:sz w:val="24"/>
        </w:rPr>
        <w:t xml:space="preserve">che l’area oggetto della presente istanza </w:t>
      </w:r>
      <w:r>
        <w:rPr>
          <w:rFonts w:ascii="Wingdings" w:hAnsi="Wingdings"/>
          <w:sz w:val="24"/>
        </w:rPr>
        <w:t></w:t>
      </w:r>
      <w:r>
        <w:rPr>
          <w:sz w:val="24"/>
        </w:rPr>
        <w:t xml:space="preserve"> </w:t>
      </w:r>
      <w:r>
        <w:rPr>
          <w:b/>
          <w:sz w:val="24"/>
        </w:rPr>
        <w:t xml:space="preserve">è / </w:t>
      </w:r>
      <w:r>
        <w:rPr>
          <w:rFonts w:ascii="Wingdings" w:hAnsi="Wingdings"/>
          <w:sz w:val="24"/>
        </w:rPr>
        <w:t></w:t>
      </w:r>
      <w:r>
        <w:rPr>
          <w:sz w:val="24"/>
        </w:rPr>
        <w:t xml:space="preserve"> </w:t>
      </w:r>
      <w:r>
        <w:rPr>
          <w:b/>
          <w:sz w:val="24"/>
        </w:rPr>
        <w:t xml:space="preserve">non è </w:t>
      </w:r>
      <w:r>
        <w:rPr>
          <w:sz w:val="16"/>
        </w:rPr>
        <w:t xml:space="preserve">(3) </w:t>
      </w:r>
      <w:r>
        <w:rPr>
          <w:sz w:val="24"/>
        </w:rPr>
        <w:t xml:space="preserve">interessata da atti o procedimenti amministrativi        di      </w:t>
      </w:r>
      <w:r>
        <w:rPr>
          <w:spacing w:val="41"/>
          <w:sz w:val="24"/>
        </w:rPr>
        <w:t xml:space="preserve"> </w:t>
      </w:r>
      <w:r>
        <w:rPr>
          <w:sz w:val="24"/>
        </w:rPr>
        <w:t xml:space="preserve">carattere      </w:t>
      </w:r>
      <w:r>
        <w:rPr>
          <w:spacing w:val="49"/>
          <w:sz w:val="24"/>
        </w:rPr>
        <w:t xml:space="preserve"> </w:t>
      </w:r>
      <w:r>
        <w:rPr>
          <w:sz w:val="24"/>
        </w:rPr>
        <w:t>edilizio</w:t>
      </w:r>
      <w:r>
        <w:rPr>
          <w:sz w:val="24"/>
        </w:rPr>
        <w:tab/>
        <w:t>validi alla data odierna</w:t>
      </w:r>
      <w:r>
        <w:rPr>
          <w:spacing w:val="37"/>
          <w:sz w:val="24"/>
        </w:rPr>
        <w:t xml:space="preserve"> </w:t>
      </w:r>
      <w:r>
        <w:rPr>
          <w:spacing w:val="-4"/>
          <w:sz w:val="16"/>
        </w:rPr>
        <w:t>45)</w:t>
      </w:r>
    </w:p>
    <w:p w:rsidR="00C9684F" w:rsidRDefault="00C9684F">
      <w:pPr>
        <w:pStyle w:val="BodyText"/>
        <w:tabs>
          <w:tab w:val="left" w:pos="7228"/>
        </w:tabs>
        <w:ind w:left="187"/>
      </w:pPr>
      <w:r>
        <w:rPr>
          <w:w w:val="99"/>
          <w:u w:val="single"/>
        </w:rPr>
        <w:t xml:space="preserve"> </w:t>
      </w:r>
      <w:r>
        <w:rPr>
          <w:u w:val="single"/>
        </w:rPr>
        <w:tab/>
      </w:r>
      <w:r>
        <w:t>;</w:t>
      </w:r>
    </w:p>
    <w:p w:rsidR="00C9684F" w:rsidRDefault="00C9684F">
      <w:pPr>
        <w:spacing w:before="135"/>
        <w:ind w:left="410" w:right="1005"/>
        <w:jc w:val="center"/>
        <w:rPr>
          <w:sz w:val="24"/>
        </w:rPr>
      </w:pPr>
      <w:r>
        <w:rPr>
          <w:rFonts w:ascii="Arial"/>
          <w:b/>
          <w:sz w:val="24"/>
        </w:rPr>
        <w:t xml:space="preserve">DICHIARA </w:t>
      </w:r>
      <w:r>
        <w:rPr>
          <w:sz w:val="24"/>
        </w:rPr>
        <w:t>inoltre ,</w:t>
      </w:r>
    </w:p>
    <w:p w:rsidR="00C9684F" w:rsidRPr="00207FE9" w:rsidRDefault="00C9684F">
      <w:pPr>
        <w:tabs>
          <w:tab w:val="left" w:pos="4211"/>
          <w:tab w:val="left" w:pos="9709"/>
        </w:tabs>
        <w:spacing w:before="139" w:line="360" w:lineRule="auto"/>
        <w:ind w:left="203" w:right="694"/>
        <w:rPr>
          <w:sz w:val="24"/>
        </w:rPr>
      </w:pPr>
      <w:r w:rsidRPr="00207FE9">
        <w:rPr>
          <w:sz w:val="24"/>
        </w:rPr>
        <w:t xml:space="preserve">che si impegna ad effettuare il reimpianto di un numero di olivi almeno pari a quello che si andrà ad abbattere/trapiantare  ovvero </w:t>
      </w:r>
      <w:r w:rsidRPr="00207FE9">
        <w:rPr>
          <w:spacing w:val="29"/>
          <w:sz w:val="24"/>
        </w:rPr>
        <w:t xml:space="preserve"> </w:t>
      </w:r>
      <w:r w:rsidRPr="00207FE9">
        <w:rPr>
          <w:sz w:val="24"/>
        </w:rPr>
        <w:t xml:space="preserve">di </w:t>
      </w:r>
      <w:r w:rsidRPr="00207FE9">
        <w:rPr>
          <w:spacing w:val="12"/>
          <w:sz w:val="24"/>
        </w:rPr>
        <w:t xml:space="preserve"> </w:t>
      </w:r>
      <w:r w:rsidRPr="00207FE9">
        <w:rPr>
          <w:sz w:val="24"/>
        </w:rPr>
        <w:t>n°</w:t>
      </w:r>
      <w:r w:rsidRPr="00207FE9">
        <w:rPr>
          <w:sz w:val="24"/>
          <w:u w:val="single"/>
        </w:rPr>
        <w:t xml:space="preserve"> </w:t>
      </w:r>
      <w:r w:rsidRPr="00207FE9">
        <w:rPr>
          <w:sz w:val="24"/>
          <w:u w:val="single"/>
        </w:rPr>
        <w:tab/>
      </w:r>
      <w:r w:rsidRPr="00207FE9">
        <w:rPr>
          <w:sz w:val="24"/>
        </w:rPr>
        <w:t xml:space="preserve">olivi,  sul  terreno  di  </w:t>
      </w:r>
      <w:r w:rsidRPr="00207FE9">
        <w:rPr>
          <w:spacing w:val="3"/>
          <w:sz w:val="24"/>
        </w:rPr>
        <w:t xml:space="preserve"> </w:t>
      </w:r>
      <w:r w:rsidRPr="00207FE9">
        <w:rPr>
          <w:sz w:val="24"/>
        </w:rPr>
        <w:t xml:space="preserve">proprietà </w:t>
      </w:r>
      <w:r w:rsidRPr="00207FE9">
        <w:rPr>
          <w:spacing w:val="16"/>
          <w:sz w:val="24"/>
        </w:rPr>
        <w:t xml:space="preserve"> </w:t>
      </w:r>
      <w:r w:rsidRPr="00207FE9">
        <w:rPr>
          <w:sz w:val="24"/>
        </w:rPr>
        <w:t>del</w:t>
      </w:r>
      <w:r w:rsidRPr="00207FE9">
        <w:rPr>
          <w:sz w:val="24"/>
          <w:u w:val="single"/>
        </w:rPr>
        <w:t xml:space="preserve"> </w:t>
      </w:r>
      <w:r w:rsidRPr="00207FE9">
        <w:rPr>
          <w:sz w:val="24"/>
          <w:u w:val="single"/>
        </w:rPr>
        <w:tab/>
      </w:r>
      <w:r>
        <w:rPr>
          <w:sz w:val="24"/>
          <w:u w:val="single"/>
        </w:rPr>
        <w:t xml:space="preserve"> </w:t>
      </w:r>
    </w:p>
    <w:p w:rsidR="00C9684F" w:rsidRPr="00207FE9" w:rsidRDefault="00C9684F">
      <w:pPr>
        <w:tabs>
          <w:tab w:val="left" w:pos="1137"/>
          <w:tab w:val="left" w:pos="1545"/>
          <w:tab w:val="left" w:pos="3268"/>
          <w:tab w:val="left" w:pos="7617"/>
        </w:tabs>
        <w:spacing w:before="1" w:after="6" w:line="360" w:lineRule="auto"/>
        <w:ind w:left="203" w:right="698"/>
        <w:rPr>
          <w:sz w:val="24"/>
        </w:rPr>
      </w:pPr>
      <w:r w:rsidRPr="00207FE9">
        <w:rPr>
          <w:sz w:val="24"/>
          <w:u w:val="single"/>
        </w:rPr>
        <w:t xml:space="preserve"> </w:t>
      </w:r>
      <w:r w:rsidRPr="00207FE9">
        <w:rPr>
          <w:sz w:val="24"/>
          <w:u w:val="single"/>
        </w:rPr>
        <w:tab/>
      </w:r>
      <w:r w:rsidRPr="00207FE9">
        <w:rPr>
          <w:spacing w:val="-26"/>
          <w:sz w:val="24"/>
        </w:rPr>
        <w:t xml:space="preserve"> </w:t>
      </w:r>
      <w:r w:rsidRPr="00207FE9">
        <w:rPr>
          <w:sz w:val="24"/>
        </w:rPr>
        <w:t xml:space="preserve">sito </w:t>
      </w:r>
      <w:r w:rsidRPr="00207FE9">
        <w:rPr>
          <w:spacing w:val="50"/>
          <w:sz w:val="24"/>
        </w:rPr>
        <w:t xml:space="preserve"> </w:t>
      </w:r>
      <w:r w:rsidRPr="00207FE9">
        <w:rPr>
          <w:sz w:val="24"/>
        </w:rPr>
        <w:t>in</w:t>
      </w:r>
      <w:r w:rsidRPr="00207FE9">
        <w:rPr>
          <w:sz w:val="24"/>
          <w:u w:val="single"/>
        </w:rPr>
        <w:t xml:space="preserve"> </w:t>
      </w:r>
      <w:r w:rsidRPr="00207FE9">
        <w:rPr>
          <w:sz w:val="24"/>
          <w:u w:val="single"/>
        </w:rPr>
        <w:tab/>
      </w:r>
      <w:r w:rsidRPr="00207FE9">
        <w:rPr>
          <w:sz w:val="24"/>
          <w:u w:val="single"/>
        </w:rPr>
        <w:tab/>
      </w:r>
      <w:r w:rsidRPr="00207FE9">
        <w:rPr>
          <w:sz w:val="24"/>
        </w:rPr>
        <w:t>e censito catastalmente al Foglio.</w:t>
      </w:r>
      <w:r w:rsidRPr="00207FE9">
        <w:rPr>
          <w:sz w:val="24"/>
          <w:u w:val="single"/>
        </w:rPr>
        <w:t xml:space="preserve"> </w:t>
      </w:r>
      <w:r w:rsidRPr="00207FE9">
        <w:rPr>
          <w:sz w:val="24"/>
          <w:u w:val="single"/>
        </w:rPr>
        <w:tab/>
      </w:r>
      <w:r w:rsidRPr="00207FE9">
        <w:rPr>
          <w:sz w:val="24"/>
          <w:u w:val="single"/>
        </w:rPr>
        <w:tab/>
      </w:r>
      <w:r w:rsidRPr="00207FE9">
        <w:rPr>
          <w:sz w:val="24"/>
        </w:rPr>
        <w:t>,</w:t>
      </w:r>
      <w:r w:rsidRPr="00207FE9">
        <w:rPr>
          <w:spacing w:val="-1"/>
          <w:sz w:val="24"/>
        </w:rPr>
        <w:t xml:space="preserve"> </w:t>
      </w:r>
      <w:r w:rsidRPr="00207FE9">
        <w:rPr>
          <w:sz w:val="24"/>
        </w:rPr>
        <w:t>Part.lla</w:t>
      </w:r>
      <w:r w:rsidRPr="00207FE9">
        <w:rPr>
          <w:sz w:val="24"/>
          <w:u w:val="single"/>
        </w:rPr>
        <w:t xml:space="preserve"> </w:t>
      </w:r>
      <w:r w:rsidRPr="00207FE9">
        <w:rPr>
          <w:sz w:val="24"/>
          <w:u w:val="single"/>
        </w:rPr>
        <w:tab/>
      </w:r>
      <w:r>
        <w:rPr>
          <w:sz w:val="24"/>
          <w:u w:val="single"/>
        </w:rPr>
        <w:t xml:space="preserve">              </w:t>
      </w:r>
      <w:r w:rsidRPr="00207FE9">
        <w:rPr>
          <w:sz w:val="24"/>
        </w:rPr>
        <w:t>del Comune di</w:t>
      </w:r>
      <w:r w:rsidRPr="00207FE9">
        <w:rPr>
          <w:spacing w:val="-2"/>
          <w:sz w:val="24"/>
        </w:rPr>
        <w:t xml:space="preserve"> </w:t>
      </w:r>
      <w:r w:rsidRPr="00207FE9">
        <w:rPr>
          <w:sz w:val="24"/>
        </w:rPr>
        <w:t>Assisi.</w:t>
      </w:r>
    </w:p>
    <w:p w:rsidR="00C9684F" w:rsidRDefault="00C9684F">
      <w:pPr>
        <w:pStyle w:val="BodyText"/>
        <w:spacing w:line="20" w:lineRule="exact"/>
        <w:ind w:left="151"/>
        <w:rPr>
          <w:sz w:val="2"/>
        </w:rPr>
      </w:pPr>
      <w:r>
        <w:rPr>
          <w:noProof/>
        </w:rPr>
      </w:r>
      <w:r w:rsidRPr="00B20D33">
        <w:rPr>
          <w:sz w:val="2"/>
        </w:rPr>
        <w:pict>
          <v:group id="_x0000_s1032" style="width:483.6pt;height:.5pt;mso-position-horizontal-relative:char;mso-position-vertical-relative:line" coordsize="9672,10">
            <v:line id="_x0000_s1033" style="position:absolute" from="0,5" to="9672,5" strokeweight=".48pt"/>
            <w10:anchorlock/>
          </v:group>
        </w:pict>
      </w:r>
    </w:p>
    <w:p w:rsidR="00C9684F" w:rsidRDefault="00C9684F">
      <w:pPr>
        <w:pStyle w:val="BodyText"/>
        <w:spacing w:before="3"/>
        <w:rPr>
          <w:sz w:val="19"/>
        </w:rPr>
      </w:pPr>
      <w:r>
        <w:rPr>
          <w:noProof/>
        </w:rPr>
        <w:pict>
          <v:group id="_x0000_s1034" style="position:absolute;margin-left:53.75pt;margin-top:13.05pt;width:487.7pt;height:16.1pt;z-index:-251657216;mso-wrap-distance-left:0;mso-wrap-distance-right:0;mso-position-horizontal-relative:page" coordorigin="1075,261" coordsize="9754,322">
            <v:line id="_x0000_s1035" style="position:absolute" from="1116,266" to="10788,266" strokeweight=".48pt"/>
            <v:line id="_x0000_s1036" style="position:absolute" from="1085,275" to="10819,275" strokeweight=".48pt"/>
            <v:line id="_x0000_s1037" style="position:absolute" from="1085,578" to="10819,578" strokeweight=".48pt"/>
            <v:line id="_x0000_s1038" style="position:absolute" from="1080,271" to="1080,583" strokeweight=".48pt"/>
            <v:line id="_x0000_s1039" style="position:absolute" from="10824,271" to="10824,583" strokeweight=".48pt"/>
            <v:shape id="_x0000_s1040" type="#_x0000_t202" style="position:absolute;left:1100;top:280;width:9704;height:293" filled="f" stroked="f">
              <v:textbox inset="0,0,0,0">
                <w:txbxContent>
                  <w:p w:rsidR="00C9684F" w:rsidRPr="00207FE9" w:rsidRDefault="00C9684F" w:rsidP="00207FE9">
                    <w:pPr>
                      <w:spacing w:before="20"/>
                      <w:ind w:right="1769"/>
                      <w:rPr>
                        <w:b/>
                        <w:sz w:val="24"/>
                        <w:szCs w:val="24"/>
                      </w:rPr>
                    </w:pPr>
                    <w:r>
                      <w:rPr>
                        <w:b/>
                      </w:rPr>
                      <w:t xml:space="preserve">                    </w:t>
                    </w:r>
                    <w:r w:rsidRPr="00207FE9">
                      <w:rPr>
                        <w:b/>
                        <w:sz w:val="24"/>
                        <w:szCs w:val="24"/>
                      </w:rPr>
                      <w:t>ALLEGATI ALL' ISTANZA DI ABBATTIMENTO/ESPIANTO</w:t>
                    </w:r>
                  </w:p>
                </w:txbxContent>
              </v:textbox>
            </v:shape>
            <w10:wrap type="topAndBottom" anchorx="page"/>
          </v:group>
        </w:pict>
      </w:r>
    </w:p>
    <w:p w:rsidR="00C9684F" w:rsidRDefault="00C9684F">
      <w:pPr>
        <w:pStyle w:val="ListParagraph"/>
        <w:numPr>
          <w:ilvl w:val="0"/>
          <w:numId w:val="6"/>
        </w:numPr>
        <w:tabs>
          <w:tab w:val="left" w:pos="533"/>
        </w:tabs>
        <w:spacing w:line="234" w:lineRule="exact"/>
        <w:ind w:hanging="361"/>
        <w:rPr>
          <w:sz w:val="24"/>
        </w:rPr>
      </w:pPr>
      <w:r>
        <w:rPr>
          <w:sz w:val="24"/>
        </w:rPr>
        <w:t>-copia fotostatica di un documento valido di riconoscimento del richiedente nonché</w:t>
      </w:r>
      <w:r>
        <w:rPr>
          <w:spacing w:val="16"/>
          <w:sz w:val="24"/>
        </w:rPr>
        <w:t xml:space="preserve"> </w:t>
      </w:r>
      <w:r>
        <w:rPr>
          <w:sz w:val="24"/>
        </w:rPr>
        <w:t>del/dei</w:t>
      </w:r>
    </w:p>
    <w:p w:rsidR="00C9684F" w:rsidRDefault="00C9684F">
      <w:pPr>
        <w:pStyle w:val="BodyText"/>
        <w:ind w:left="532"/>
      </w:pPr>
      <w:r>
        <w:t>proprietari;</w:t>
      </w:r>
    </w:p>
    <w:p w:rsidR="00C9684F" w:rsidRDefault="00C9684F">
      <w:pPr>
        <w:pStyle w:val="ListParagraph"/>
        <w:numPr>
          <w:ilvl w:val="0"/>
          <w:numId w:val="6"/>
        </w:numPr>
        <w:tabs>
          <w:tab w:val="left" w:pos="533"/>
        </w:tabs>
        <w:ind w:hanging="361"/>
        <w:rPr>
          <w:sz w:val="24"/>
        </w:rPr>
      </w:pPr>
      <w:r>
        <w:rPr>
          <w:sz w:val="24"/>
        </w:rPr>
        <w:t>-delega del proprietario nel caso in cui l'istanza sia presentata da persona</w:t>
      </w:r>
      <w:r>
        <w:rPr>
          <w:spacing w:val="-10"/>
          <w:sz w:val="24"/>
        </w:rPr>
        <w:t xml:space="preserve"> </w:t>
      </w:r>
      <w:r>
        <w:rPr>
          <w:sz w:val="24"/>
        </w:rPr>
        <w:t>diversa;</w:t>
      </w:r>
    </w:p>
    <w:p w:rsidR="00C9684F" w:rsidRDefault="00C9684F">
      <w:pPr>
        <w:pStyle w:val="ListParagraph"/>
        <w:numPr>
          <w:ilvl w:val="0"/>
          <w:numId w:val="6"/>
        </w:numPr>
        <w:tabs>
          <w:tab w:val="left" w:pos="533"/>
        </w:tabs>
        <w:ind w:right="664"/>
        <w:rPr>
          <w:sz w:val="24"/>
        </w:rPr>
      </w:pPr>
      <w:r>
        <w:rPr>
          <w:sz w:val="24"/>
        </w:rPr>
        <w:t>-n° 2 planimetrie catastali 1:2000 con l'indicazione delle piante per le quali si richiede l'autorizzazione nel caso di abbattimento/espianto per i casi individuati alla lettera a) e</w:t>
      </w:r>
      <w:r>
        <w:rPr>
          <w:spacing w:val="-14"/>
          <w:sz w:val="24"/>
        </w:rPr>
        <w:t xml:space="preserve"> </w:t>
      </w:r>
      <w:r>
        <w:rPr>
          <w:sz w:val="24"/>
        </w:rPr>
        <w:t>b);</w:t>
      </w:r>
    </w:p>
    <w:p w:rsidR="00C9684F" w:rsidRDefault="00C9684F">
      <w:pPr>
        <w:pStyle w:val="ListParagraph"/>
        <w:numPr>
          <w:ilvl w:val="0"/>
          <w:numId w:val="6"/>
        </w:numPr>
        <w:tabs>
          <w:tab w:val="left" w:pos="593"/>
        </w:tabs>
        <w:ind w:right="668"/>
        <w:jc w:val="both"/>
        <w:rPr>
          <w:sz w:val="24"/>
        </w:rPr>
      </w:pPr>
      <w:r>
        <w:rPr>
          <w:sz w:val="24"/>
        </w:rPr>
        <w:t>-n° 2 planimetrie catastali 1:2000 con l'indicazione della zona nella quale si intende effettuare il reimpianto (</w:t>
      </w:r>
      <w:r>
        <w:rPr>
          <w:i/>
          <w:sz w:val="24"/>
        </w:rPr>
        <w:t>se diversa da quella dove si trovano radicati gli olivi da</w:t>
      </w:r>
      <w:r>
        <w:rPr>
          <w:i/>
          <w:spacing w:val="-7"/>
          <w:sz w:val="24"/>
        </w:rPr>
        <w:t xml:space="preserve"> </w:t>
      </w:r>
      <w:r>
        <w:rPr>
          <w:i/>
          <w:sz w:val="24"/>
        </w:rPr>
        <w:t>abbattere</w:t>
      </w:r>
      <w:r>
        <w:rPr>
          <w:sz w:val="24"/>
        </w:rPr>
        <w:t>);</w:t>
      </w:r>
    </w:p>
    <w:p w:rsidR="00C9684F" w:rsidRDefault="00C9684F">
      <w:pPr>
        <w:pStyle w:val="ListParagraph"/>
        <w:numPr>
          <w:ilvl w:val="0"/>
          <w:numId w:val="6"/>
        </w:numPr>
        <w:tabs>
          <w:tab w:val="left" w:pos="593"/>
        </w:tabs>
        <w:ind w:right="668"/>
        <w:jc w:val="both"/>
        <w:rPr>
          <w:sz w:val="24"/>
        </w:rPr>
      </w:pPr>
      <w:r>
        <w:rPr>
          <w:sz w:val="24"/>
        </w:rPr>
        <w:t>-n° 2 copie documentazione fotografica;</w:t>
      </w:r>
    </w:p>
    <w:p w:rsidR="00C9684F" w:rsidRDefault="00C9684F">
      <w:pPr>
        <w:pStyle w:val="ListParagraph"/>
        <w:numPr>
          <w:ilvl w:val="0"/>
          <w:numId w:val="6"/>
        </w:numPr>
        <w:tabs>
          <w:tab w:val="left" w:pos="533"/>
        </w:tabs>
        <w:ind w:right="666"/>
        <w:jc w:val="both"/>
        <w:rPr>
          <w:sz w:val="24"/>
        </w:rPr>
      </w:pPr>
      <w:r>
        <w:rPr>
          <w:sz w:val="24"/>
        </w:rPr>
        <w:t>-n° 2 copie elaborato grafico, nei casi c) e d), in scala adeguata (massimo 1:500) rappresentante l’intervento che si andrà a realizzare con evidenziati gli alberi di olivo da abbattere o trapiantare nonché la nuova localizzazione, utilizzando come base di lavoro una foto aerea o in alternativa rilievo topografico con elaborazione dei punti battuti e delle stazioni effettuate che rappresenti le piante di olivo ricadenti nel lotto interessato dall’intervento</w:t>
      </w:r>
      <w:r>
        <w:rPr>
          <w:spacing w:val="-5"/>
          <w:sz w:val="24"/>
        </w:rPr>
        <w:t xml:space="preserve"> </w:t>
      </w:r>
      <w:r>
        <w:rPr>
          <w:sz w:val="24"/>
        </w:rPr>
        <w:t>edilizio;</w:t>
      </w:r>
    </w:p>
    <w:p w:rsidR="00C9684F" w:rsidRDefault="00C9684F">
      <w:pPr>
        <w:pStyle w:val="ListParagraph"/>
        <w:numPr>
          <w:ilvl w:val="0"/>
          <w:numId w:val="6"/>
        </w:numPr>
        <w:tabs>
          <w:tab w:val="left" w:pos="533"/>
        </w:tabs>
        <w:ind w:right="666"/>
        <w:jc w:val="both"/>
        <w:rPr>
          <w:sz w:val="24"/>
        </w:rPr>
      </w:pPr>
      <w:r>
        <w:rPr>
          <w:sz w:val="24"/>
        </w:rPr>
        <w:t>-n° 2 copie relazione tecnica che descriva l’intervento edilizio da realizzare e l’interferenza delle opere stesse e delle aree di cantiere con gli alberi presenti sul sito e quanto altro necessario ad attestare che gli alberi da abbattere/trapiantare sono quelli strettamente necessari alla realizzazione dell’intervento da</w:t>
      </w:r>
      <w:r>
        <w:rPr>
          <w:spacing w:val="-3"/>
          <w:sz w:val="24"/>
        </w:rPr>
        <w:t xml:space="preserve"> </w:t>
      </w:r>
      <w:r>
        <w:rPr>
          <w:sz w:val="24"/>
        </w:rPr>
        <w:t>realizzare;</w:t>
      </w:r>
    </w:p>
    <w:p w:rsidR="00C9684F" w:rsidRPr="00207FE9" w:rsidRDefault="00C9684F">
      <w:pPr>
        <w:pStyle w:val="ListParagraph"/>
        <w:numPr>
          <w:ilvl w:val="0"/>
          <w:numId w:val="6"/>
        </w:numPr>
        <w:tabs>
          <w:tab w:val="left" w:pos="533"/>
        </w:tabs>
        <w:ind w:right="664"/>
        <w:jc w:val="both"/>
        <w:rPr>
          <w:sz w:val="24"/>
          <w:szCs w:val="24"/>
        </w:rPr>
      </w:pPr>
      <w:r w:rsidRPr="00207FE9">
        <w:rPr>
          <w:sz w:val="24"/>
          <w:szCs w:val="24"/>
        </w:rPr>
        <w:t xml:space="preserve">-dichiarazione sostitutiva di atto notorio a firma di tecnico abilitato, nei casi c) e d), attestante che l’intervento edilizio da realizzare è conforme alla vigente strumentazione urbanistico – edilizia, che gli alberi per i quali si richiede l’autorizzazione sono quelli strettamente necessari alla realizzazione dell’intervento, che le opere edilizie da realizzare sono subordinate al rilascio di specifico titolo abilitativo (specificare quale es. P.D.C., S.C.I.A., A.E. L. </w:t>
      </w:r>
      <w:smartTag w:uri="urn:schemas-microsoft-com:office:smarttags" w:element="metricconverter">
        <w:smartTagPr>
          <w:attr w:name="ProductID" w:val="1, A"/>
        </w:smartTagPr>
        <w:r w:rsidRPr="00207FE9">
          <w:rPr>
            <w:sz w:val="24"/>
            <w:szCs w:val="24"/>
          </w:rPr>
          <w:t>1, A</w:t>
        </w:r>
      </w:smartTag>
      <w:r w:rsidRPr="00207FE9">
        <w:rPr>
          <w:sz w:val="24"/>
          <w:szCs w:val="24"/>
        </w:rPr>
        <w:t>.E.L2, ecc.), che la tavola di progetto allegata alla presente istanza coincide con l’elaborato grafico già presentato o che sarà presentato allo Sportello Unico Edilizia Attività Produttive per l’acquisizione del titolo abilitativo necessario alla realizzazione</w:t>
      </w:r>
      <w:r w:rsidRPr="00207FE9">
        <w:rPr>
          <w:spacing w:val="-5"/>
          <w:sz w:val="24"/>
          <w:szCs w:val="24"/>
        </w:rPr>
        <w:t xml:space="preserve"> </w:t>
      </w:r>
      <w:r w:rsidRPr="00207FE9">
        <w:rPr>
          <w:sz w:val="24"/>
          <w:szCs w:val="24"/>
        </w:rPr>
        <w:t>dell’opera;</w:t>
      </w:r>
    </w:p>
    <w:p w:rsidR="00C9684F" w:rsidRPr="00207FE9" w:rsidRDefault="00C9684F" w:rsidP="00277E99">
      <w:pPr>
        <w:pStyle w:val="ListParagraph"/>
        <w:numPr>
          <w:ilvl w:val="0"/>
          <w:numId w:val="6"/>
        </w:numPr>
        <w:tabs>
          <w:tab w:val="left" w:pos="533"/>
        </w:tabs>
        <w:ind w:left="533" w:hanging="363"/>
        <w:jc w:val="both"/>
        <w:rPr>
          <w:sz w:val="24"/>
          <w:szCs w:val="24"/>
        </w:rPr>
      </w:pPr>
      <w:r w:rsidRPr="00207FE9">
        <w:rPr>
          <w:sz w:val="24"/>
          <w:szCs w:val="24"/>
        </w:rPr>
        <w:t>-visure</w:t>
      </w:r>
      <w:r w:rsidRPr="00207FE9">
        <w:rPr>
          <w:spacing w:val="-2"/>
          <w:sz w:val="24"/>
          <w:szCs w:val="24"/>
        </w:rPr>
        <w:t xml:space="preserve"> </w:t>
      </w:r>
      <w:r w:rsidRPr="00207FE9">
        <w:rPr>
          <w:sz w:val="24"/>
          <w:szCs w:val="24"/>
        </w:rPr>
        <w:t>catastali;</w:t>
      </w:r>
    </w:p>
    <w:p w:rsidR="00C9684F" w:rsidRPr="00207FE9" w:rsidRDefault="00C9684F" w:rsidP="00277E99">
      <w:pPr>
        <w:pStyle w:val="ListParagraph"/>
        <w:numPr>
          <w:ilvl w:val="0"/>
          <w:numId w:val="6"/>
        </w:numPr>
        <w:tabs>
          <w:tab w:val="left" w:pos="533"/>
        </w:tabs>
        <w:ind w:left="533" w:hanging="363"/>
        <w:rPr>
          <w:sz w:val="24"/>
          <w:szCs w:val="24"/>
        </w:rPr>
      </w:pPr>
      <w:r w:rsidRPr="00207FE9">
        <w:rPr>
          <w:sz w:val="24"/>
          <w:szCs w:val="24"/>
        </w:rPr>
        <w:t>-ulteriore marca da bollo del valore di € 16,00 da allegare all'eventuale atto</w:t>
      </w:r>
      <w:r w:rsidRPr="00207FE9">
        <w:rPr>
          <w:spacing w:val="-8"/>
          <w:sz w:val="24"/>
          <w:szCs w:val="24"/>
        </w:rPr>
        <w:t xml:space="preserve"> </w:t>
      </w:r>
      <w:r w:rsidRPr="00207FE9">
        <w:rPr>
          <w:sz w:val="24"/>
          <w:szCs w:val="24"/>
        </w:rPr>
        <w:t>autorizzativo;</w:t>
      </w:r>
    </w:p>
    <w:p w:rsidR="00C9684F" w:rsidRPr="00207FE9" w:rsidRDefault="00C9684F">
      <w:pPr>
        <w:pStyle w:val="ListParagraph"/>
        <w:numPr>
          <w:ilvl w:val="0"/>
          <w:numId w:val="6"/>
        </w:numPr>
        <w:tabs>
          <w:tab w:val="left" w:pos="533"/>
          <w:tab w:val="left" w:pos="9681"/>
        </w:tabs>
        <w:ind w:hanging="361"/>
        <w:rPr>
          <w:sz w:val="24"/>
          <w:szCs w:val="24"/>
        </w:rPr>
      </w:pPr>
      <w:r w:rsidRPr="00207FE9">
        <w:rPr>
          <w:sz w:val="24"/>
          <w:szCs w:val="24"/>
        </w:rPr>
        <w:t>-Altro:</w:t>
      </w:r>
      <w:r w:rsidRPr="00207FE9">
        <w:rPr>
          <w:sz w:val="24"/>
          <w:szCs w:val="24"/>
          <w:u w:val="single"/>
        </w:rPr>
        <w:t xml:space="preserve"> </w:t>
      </w:r>
      <w:r w:rsidRPr="00207FE9">
        <w:rPr>
          <w:sz w:val="24"/>
          <w:szCs w:val="24"/>
          <w:u w:val="single"/>
        </w:rPr>
        <w:tab/>
      </w:r>
    </w:p>
    <w:p w:rsidR="00C9684F" w:rsidRPr="00207FE9" w:rsidRDefault="00C9684F">
      <w:pPr>
        <w:pStyle w:val="BodyText"/>
        <w:spacing w:before="8"/>
      </w:pPr>
      <w:r>
        <w:rPr>
          <w:noProof/>
        </w:rPr>
        <w:pict>
          <v:line id="_x0000_s1041" style="position:absolute;z-index:-251656192;mso-wrap-distance-left:0;mso-wrap-distance-right:0;mso-position-horizontal-relative:page" from="74.65pt,13.55pt" to="536.65pt,13.55pt" strokeweight=".16922mm">
            <w10:wrap type="topAndBottom" anchorx="page"/>
          </v:line>
        </w:pict>
      </w:r>
    </w:p>
    <w:p w:rsidR="00C9684F" w:rsidRDefault="00C9684F">
      <w:pPr>
        <w:pStyle w:val="BodyText"/>
        <w:spacing w:before="2"/>
        <w:rPr>
          <w:sz w:val="17"/>
        </w:rPr>
      </w:pPr>
    </w:p>
    <w:p w:rsidR="00C9684F" w:rsidRPr="00207FE9" w:rsidRDefault="00C9684F" w:rsidP="00D05C92">
      <w:pPr>
        <w:pStyle w:val="BodyText"/>
        <w:spacing w:before="6"/>
        <w:ind w:left="220"/>
      </w:pPr>
      <w:r>
        <w:rPr>
          <w:noProof/>
        </w:rPr>
      </w:r>
      <w:r>
        <w:pict>
          <v:shape id="_x0000_s1042" type="#_x0000_t202" style="width:478.2pt;height:93.15pt;mso-position-horizontal-relative:char;mso-position-vertical-relative:line" filled="f" strokeweight=".5pt">
            <v:textbox style="mso-next-textbox:#_x0000_s1042" inset="0,0,0,0">
              <w:txbxContent>
                <w:p w:rsidR="00C9684F" w:rsidRDefault="00C9684F" w:rsidP="00D05C92">
                  <w:pPr>
                    <w:tabs>
                      <w:tab w:val="left" w:pos="5185"/>
                      <w:tab w:val="left" w:pos="9480"/>
                    </w:tabs>
                    <w:spacing w:before="11"/>
                    <w:ind w:left="18" w:right="48" w:firstLine="376"/>
                    <w:rPr>
                      <w:sz w:val="24"/>
                    </w:rPr>
                  </w:pPr>
                  <w:r w:rsidRPr="00277E99">
                    <w:rPr>
                      <w:b/>
                      <w:u w:val="single"/>
                    </w:rPr>
                    <w:t xml:space="preserve">SPAZIO A DISPOSIZIONE PER ULTERIORI DATI </w:t>
                  </w:r>
                  <w:r w:rsidRPr="00277E99">
                    <w:rPr>
                      <w:sz w:val="24"/>
                      <w:u w:val="single"/>
                    </w:rPr>
                    <w:t>(comproprietari, proprietari ecc.)</w:t>
                  </w:r>
                  <w:r>
                    <w:rPr>
                      <w:sz w:val="24"/>
                    </w:rPr>
                    <w:t xml:space="preserve"> Richiedente:</w:t>
                  </w:r>
                  <w:r>
                    <w:rPr>
                      <w:sz w:val="24"/>
                      <w:u w:val="single"/>
                    </w:rPr>
                    <w:t xml:space="preserve"> </w:t>
                  </w:r>
                  <w:r>
                    <w:rPr>
                      <w:sz w:val="24"/>
                      <w:u w:val="single"/>
                    </w:rPr>
                    <w:tab/>
                  </w:r>
                  <w:r>
                    <w:rPr>
                      <w:sz w:val="24"/>
                    </w:rPr>
                    <w:t>c.f.:</w:t>
                  </w:r>
                  <w:r>
                    <w:rPr>
                      <w:sz w:val="24"/>
                      <w:u w:val="single"/>
                    </w:rPr>
                    <w:tab/>
                  </w:r>
                  <w:r>
                    <w:rPr>
                      <w:sz w:val="24"/>
                    </w:rPr>
                    <w:t xml:space="preserve"> Richiedente:</w:t>
                  </w:r>
                  <w:r>
                    <w:rPr>
                      <w:sz w:val="24"/>
                      <w:u w:val="single"/>
                    </w:rPr>
                    <w:t xml:space="preserve"> </w:t>
                  </w:r>
                  <w:r>
                    <w:rPr>
                      <w:sz w:val="24"/>
                      <w:u w:val="single"/>
                    </w:rPr>
                    <w:tab/>
                  </w:r>
                  <w:r>
                    <w:rPr>
                      <w:sz w:val="24"/>
                    </w:rPr>
                    <w:t>c.f.:</w:t>
                  </w:r>
                  <w:r>
                    <w:rPr>
                      <w:sz w:val="24"/>
                      <w:u w:val="single"/>
                    </w:rPr>
                    <w:tab/>
                  </w:r>
                  <w:r>
                    <w:rPr>
                      <w:sz w:val="24"/>
                    </w:rPr>
                    <w:t xml:space="preserve"> Richiedente:</w:t>
                  </w:r>
                  <w:r>
                    <w:rPr>
                      <w:sz w:val="24"/>
                      <w:u w:val="single"/>
                    </w:rPr>
                    <w:t xml:space="preserve"> </w:t>
                  </w:r>
                  <w:r>
                    <w:rPr>
                      <w:sz w:val="24"/>
                      <w:u w:val="single"/>
                    </w:rPr>
                    <w:tab/>
                  </w:r>
                  <w:r>
                    <w:rPr>
                      <w:sz w:val="24"/>
                    </w:rPr>
                    <w:t xml:space="preserve">c.f.: </w:t>
                  </w:r>
                  <w:r>
                    <w:rPr>
                      <w:w w:val="99"/>
                      <w:sz w:val="24"/>
                      <w:u w:val="single"/>
                    </w:rPr>
                    <w:t xml:space="preserve"> </w:t>
                  </w:r>
                  <w:r>
                    <w:rPr>
                      <w:sz w:val="24"/>
                      <w:u w:val="single"/>
                    </w:rPr>
                    <w:tab/>
                  </w:r>
                </w:p>
                <w:p w:rsidR="00C9684F" w:rsidRDefault="00C9684F" w:rsidP="00D05C92">
                  <w:pPr>
                    <w:spacing w:before="2"/>
                    <w:ind w:left="3520" w:right="3521"/>
                    <w:jc w:val="center"/>
                    <w:rPr>
                      <w:rFonts w:ascii="Arial"/>
                      <w:b/>
                      <w:sz w:val="16"/>
                    </w:rPr>
                  </w:pPr>
                  <w:r>
                    <w:rPr>
                      <w:rFonts w:ascii="Arial"/>
                      <w:b/>
                      <w:sz w:val="16"/>
                    </w:rPr>
                    <w:t>ALTRE INFORMAZIONI UTILI (5):</w:t>
                  </w:r>
                </w:p>
              </w:txbxContent>
            </v:textbox>
            <w10:anchorlock/>
          </v:shape>
        </w:pict>
      </w:r>
    </w:p>
    <w:p w:rsidR="00C9684F" w:rsidRPr="00BD6DF1" w:rsidRDefault="00C9684F">
      <w:pPr>
        <w:pStyle w:val="BodyText"/>
        <w:ind w:left="182"/>
        <w:rPr>
          <w:sz w:val="20"/>
          <w:u w:val="single"/>
        </w:rPr>
      </w:pPr>
    </w:p>
    <w:p w:rsidR="00C9684F" w:rsidRDefault="00C9684F">
      <w:pPr>
        <w:spacing w:line="166" w:lineRule="exact"/>
        <w:ind w:left="172"/>
        <w:rPr>
          <w:i/>
          <w:sz w:val="18"/>
        </w:rPr>
      </w:pPr>
    </w:p>
    <w:p w:rsidR="00C9684F" w:rsidRDefault="00C9684F">
      <w:pPr>
        <w:spacing w:line="166" w:lineRule="exact"/>
        <w:ind w:left="172"/>
        <w:rPr>
          <w:i/>
          <w:sz w:val="18"/>
        </w:rPr>
      </w:pPr>
      <w:r>
        <w:rPr>
          <w:i/>
          <w:sz w:val="18"/>
        </w:rPr>
        <w:t>Dichiara, infine, di essere informato, ai sensi e per gli effetti di cui all’art. 13 del D. lgs. 196/03 che i dati personali raccolti saranno</w:t>
      </w:r>
    </w:p>
    <w:p w:rsidR="00C9684F" w:rsidRDefault="00C9684F">
      <w:pPr>
        <w:ind w:left="172" w:right="694"/>
        <w:rPr>
          <w:i/>
          <w:sz w:val="18"/>
        </w:rPr>
      </w:pPr>
      <w:r>
        <w:rPr>
          <w:i/>
          <w:sz w:val="18"/>
        </w:rPr>
        <w:t>trattati, anche con strumenti informatici, esclusivamente nell’ambito del procedimento per il quale la presente dichiarazione viene resa.</w:t>
      </w:r>
    </w:p>
    <w:p w:rsidR="00C9684F" w:rsidRDefault="00C9684F">
      <w:pPr>
        <w:pStyle w:val="BodyText"/>
        <w:spacing w:before="3"/>
        <w:rPr>
          <w:i/>
          <w:sz w:val="10"/>
        </w:rPr>
      </w:pPr>
    </w:p>
    <w:p w:rsidR="00C9684F" w:rsidRDefault="00C9684F">
      <w:pPr>
        <w:tabs>
          <w:tab w:val="left" w:pos="1562"/>
          <w:tab w:val="left" w:pos="2162"/>
          <w:tab w:val="left" w:pos="3091"/>
          <w:tab w:val="left" w:pos="6544"/>
        </w:tabs>
        <w:spacing w:before="92"/>
        <w:ind w:left="172"/>
        <w:rPr>
          <w:rFonts w:ascii="Arial"/>
          <w:i/>
          <w:sz w:val="24"/>
        </w:rPr>
      </w:pPr>
      <w:r>
        <w:rPr>
          <w:rFonts w:ascii="Arial"/>
          <w:i/>
          <w:sz w:val="24"/>
        </w:rPr>
        <w:t>Assisi, li</w:t>
      </w:r>
      <w:r>
        <w:rPr>
          <w:rFonts w:ascii="Arial"/>
          <w:i/>
          <w:sz w:val="24"/>
          <w:u w:val="single"/>
        </w:rPr>
        <w:t xml:space="preserve"> </w:t>
      </w:r>
      <w:r>
        <w:rPr>
          <w:rFonts w:ascii="Arial"/>
          <w:i/>
          <w:sz w:val="24"/>
          <w:u w:val="single"/>
        </w:rPr>
        <w:tab/>
      </w:r>
      <w:r>
        <w:rPr>
          <w:rFonts w:ascii="Arial"/>
          <w:i/>
          <w:sz w:val="24"/>
        </w:rPr>
        <w:t>/</w:t>
      </w:r>
      <w:r>
        <w:rPr>
          <w:rFonts w:ascii="Arial"/>
          <w:i/>
          <w:sz w:val="24"/>
          <w:u w:val="single"/>
        </w:rPr>
        <w:t xml:space="preserve"> </w:t>
      </w:r>
      <w:r>
        <w:rPr>
          <w:rFonts w:ascii="Arial"/>
          <w:i/>
          <w:sz w:val="24"/>
          <w:u w:val="single"/>
        </w:rPr>
        <w:tab/>
      </w:r>
      <w:r>
        <w:rPr>
          <w:rFonts w:ascii="Arial"/>
          <w:i/>
          <w:sz w:val="24"/>
        </w:rPr>
        <w:t>/</w:t>
      </w:r>
      <w:r>
        <w:rPr>
          <w:rFonts w:ascii="Arial"/>
          <w:i/>
          <w:sz w:val="24"/>
          <w:u w:val="single"/>
        </w:rPr>
        <w:t xml:space="preserve"> </w:t>
      </w:r>
      <w:r>
        <w:rPr>
          <w:rFonts w:ascii="Arial"/>
          <w:i/>
          <w:sz w:val="24"/>
          <w:u w:val="single"/>
        </w:rPr>
        <w:tab/>
      </w:r>
      <w:r>
        <w:rPr>
          <w:rFonts w:ascii="Arial"/>
          <w:i/>
          <w:sz w:val="24"/>
        </w:rPr>
        <w:tab/>
        <w:t>Firma del/dei richiedente/i</w:t>
      </w:r>
    </w:p>
    <w:p w:rsidR="00C9684F" w:rsidRDefault="00C9684F">
      <w:pPr>
        <w:pStyle w:val="BodyText"/>
        <w:spacing w:before="5"/>
        <w:rPr>
          <w:rFonts w:ascii="Arial"/>
          <w:i/>
          <w:sz w:val="29"/>
        </w:rPr>
      </w:pPr>
      <w:r>
        <w:rPr>
          <w:noProof/>
        </w:rPr>
        <w:pict>
          <v:line id="_x0000_s1043" style="position:absolute;z-index:-251655168;mso-wrap-distance-left:0;mso-wrap-distance-right:0;mso-position-horizontal-relative:page" from="339.85pt,19.3pt" to="533.5pt,19.3pt" strokeweight=".26656mm">
            <w10:wrap type="topAndBottom" anchorx="page"/>
          </v:line>
        </w:pict>
      </w:r>
    </w:p>
    <w:p w:rsidR="00C9684F" w:rsidRDefault="00C9684F">
      <w:pPr>
        <w:pStyle w:val="BodyText"/>
        <w:rPr>
          <w:rFonts w:ascii="Arial"/>
          <w:i/>
          <w:sz w:val="20"/>
        </w:rPr>
      </w:pPr>
    </w:p>
    <w:p w:rsidR="00C9684F" w:rsidRDefault="00C9684F">
      <w:pPr>
        <w:pStyle w:val="BodyText"/>
        <w:spacing w:before="10"/>
        <w:rPr>
          <w:rFonts w:ascii="Arial"/>
          <w:i/>
          <w:sz w:val="16"/>
        </w:rPr>
      </w:pPr>
      <w:r>
        <w:rPr>
          <w:noProof/>
        </w:rPr>
        <w:pict>
          <v:line id="_x0000_s1044" style="position:absolute;z-index:-251654144;mso-wrap-distance-left:0;mso-wrap-distance-right:0;mso-position-horizontal-relative:page" from="339.85pt,12.1pt" to="533.5pt,12.1pt" strokeweight=".26656mm">
            <w10:wrap type="topAndBottom" anchorx="page"/>
          </v:line>
        </w:pict>
      </w:r>
    </w:p>
    <w:p w:rsidR="00C9684F" w:rsidRDefault="00C9684F">
      <w:pPr>
        <w:pStyle w:val="BodyText"/>
        <w:spacing w:before="3"/>
        <w:rPr>
          <w:rFonts w:ascii="Arial"/>
          <w:i/>
          <w:sz w:val="18"/>
        </w:rPr>
      </w:pPr>
    </w:p>
    <w:p w:rsidR="00C9684F" w:rsidRPr="00EA719A" w:rsidRDefault="00C9684F">
      <w:pPr>
        <w:spacing w:before="1"/>
        <w:ind w:left="172" w:right="696"/>
        <w:jc w:val="both"/>
        <w:rPr>
          <w:i/>
        </w:rPr>
      </w:pPr>
      <w:r w:rsidRPr="00EA719A">
        <w:rPr>
          <w:i/>
        </w:rPr>
        <w:t xml:space="preserve">Ai sensi dell’art. 38, D.P.R. 445 del 28/12/2000, </w:t>
      </w:r>
      <w:r w:rsidRPr="00EA719A">
        <w:rPr>
          <w:b/>
          <w:i/>
        </w:rPr>
        <w:t xml:space="preserve">la dichiarazione è sottoscritta dall’interessato in presenza del dipendente addetto ovvero sottoscritta </w:t>
      </w:r>
      <w:r w:rsidRPr="00EA719A">
        <w:rPr>
          <w:b/>
          <w:i/>
          <w:u w:val="thick"/>
        </w:rPr>
        <w:t>e presentata insieme alla fotocopia, non</w:t>
      </w:r>
      <w:r w:rsidRPr="00EA719A">
        <w:rPr>
          <w:b/>
          <w:i/>
        </w:rPr>
        <w:t xml:space="preserve"> </w:t>
      </w:r>
      <w:r w:rsidRPr="00EA719A">
        <w:rPr>
          <w:b/>
          <w:i/>
          <w:u w:val="thick"/>
        </w:rPr>
        <w:t>autenticata, di un documento di identità del dichiarante</w:t>
      </w:r>
      <w:r w:rsidRPr="00EA719A">
        <w:rPr>
          <w:i/>
        </w:rPr>
        <w:t xml:space="preserve">, all’ufficio competente o inviata via pec all’indirizzo: </w:t>
      </w:r>
      <w:hyperlink r:id="rId8" w:history="1">
        <w:r w:rsidRPr="00EA719A">
          <w:rPr>
            <w:rStyle w:val="Hyperlink"/>
            <w:i/>
          </w:rPr>
          <w:t>comune.assisi@postacert.umbria.it</w:t>
        </w:r>
      </w:hyperlink>
    </w:p>
    <w:p w:rsidR="00C9684F" w:rsidRDefault="00C9684F">
      <w:pPr>
        <w:pStyle w:val="BodyText"/>
        <w:spacing w:before="3"/>
        <w:rPr>
          <w:rFonts w:ascii="Arial"/>
          <w:i/>
          <w:sz w:val="15"/>
        </w:rPr>
      </w:pPr>
      <w:r>
        <w:rPr>
          <w:noProof/>
        </w:rPr>
        <w:pict>
          <v:shape id="_x0000_s1045" type="#_x0000_t202" style="position:absolute;margin-left:55.9pt;margin-top:11pt;width:482.8pt;height:185.5pt;z-index:-251653120;mso-wrap-distance-left:0;mso-wrap-distance-right:0;mso-position-horizontal-relative:page" filled="f" strokeweight=".5pt">
            <v:textbox inset="0,0,0,0">
              <w:txbxContent>
                <w:p w:rsidR="00C9684F" w:rsidRPr="00EA719A" w:rsidRDefault="00C9684F">
                  <w:pPr>
                    <w:spacing w:before="18"/>
                    <w:ind w:left="3861" w:right="3863"/>
                    <w:jc w:val="center"/>
                    <w:rPr>
                      <w:b/>
                      <w:sz w:val="24"/>
                      <w:szCs w:val="24"/>
                    </w:rPr>
                  </w:pPr>
                  <w:r w:rsidRPr="00EA719A">
                    <w:rPr>
                      <w:b/>
                    </w:rPr>
                    <w:t>INFORMAZIONI</w:t>
                  </w:r>
                </w:p>
                <w:p w:rsidR="00C9684F" w:rsidRPr="00EA719A" w:rsidRDefault="00C9684F" w:rsidP="00277E99">
                  <w:pPr>
                    <w:ind w:left="78"/>
                  </w:pPr>
                  <w:r w:rsidRPr="00EA719A">
                    <w:t>Per il ritiro a mano dell'eventuale atto autorizzativo da parte di soggetto diverso dall'istante dovrà essere presentata opportuna delega sottoscritta dal richiedente</w:t>
                  </w:r>
                </w:p>
                <w:p w:rsidR="00C9684F" w:rsidRDefault="00C9684F" w:rsidP="00277E99">
                  <w:pPr>
                    <w:ind w:left="3861" w:right="3862"/>
                    <w:jc w:val="center"/>
                    <w:rPr>
                      <w:b/>
                      <w:sz w:val="24"/>
                    </w:rPr>
                  </w:pPr>
                  <w:r>
                    <w:rPr>
                      <w:b/>
                      <w:sz w:val="24"/>
                    </w:rPr>
                    <w:t>NOTE</w:t>
                  </w:r>
                </w:p>
                <w:p w:rsidR="00C9684F" w:rsidRPr="00EA719A" w:rsidRDefault="00C9684F">
                  <w:pPr>
                    <w:spacing w:before="131"/>
                    <w:ind w:left="78" w:right="78"/>
                    <w:jc w:val="both"/>
                    <w:rPr>
                      <w:sz w:val="20"/>
                      <w:szCs w:val="20"/>
                    </w:rPr>
                  </w:pPr>
                  <w:r w:rsidRPr="00EA719A">
                    <w:rPr>
                      <w:sz w:val="20"/>
                      <w:szCs w:val="20"/>
                    </w:rPr>
                    <w:t>1) Nel caso che la domanda sia presentata da più richiedenti, nel presente spazio dovrà essere indicato un solo nominativo rappresentativo mentre la domanda dovrà essere firmata da tutti i richiedenti; in tal caso l’indicazione dei dati anagrafici e dei codici fiscali degli altri richiedenti dovrà essere inserita nello “spazio a disposizione per ulteriori dati”;</w:t>
                  </w:r>
                </w:p>
                <w:p w:rsidR="00C9684F" w:rsidRPr="00EA719A" w:rsidRDefault="00C9684F">
                  <w:pPr>
                    <w:numPr>
                      <w:ilvl w:val="0"/>
                      <w:numId w:val="5"/>
                    </w:numPr>
                    <w:tabs>
                      <w:tab w:val="left" w:pos="401"/>
                    </w:tabs>
                    <w:ind w:right="78" w:firstLine="0"/>
                    <w:jc w:val="both"/>
                    <w:rPr>
                      <w:sz w:val="20"/>
                      <w:szCs w:val="20"/>
                    </w:rPr>
                  </w:pPr>
                  <w:r w:rsidRPr="00EA719A">
                    <w:rPr>
                      <w:sz w:val="20"/>
                      <w:szCs w:val="20"/>
                    </w:rPr>
                    <w:t xml:space="preserve">indicare se trattasi di </w:t>
                  </w:r>
                  <w:r w:rsidRPr="00EA719A">
                    <w:rPr>
                      <w:b/>
                      <w:i/>
                      <w:sz w:val="20"/>
                      <w:szCs w:val="20"/>
                    </w:rPr>
                    <w:t>proprietario, comproprietario, amministratore, titolare di diritto reale di godimento o autorizzato</w:t>
                  </w:r>
                  <w:r w:rsidRPr="00EA719A">
                    <w:rPr>
                      <w:b/>
                      <w:i/>
                      <w:spacing w:val="-2"/>
                      <w:sz w:val="20"/>
                      <w:szCs w:val="20"/>
                    </w:rPr>
                    <w:t xml:space="preserve"> </w:t>
                  </w:r>
                  <w:r w:rsidRPr="00EA719A">
                    <w:rPr>
                      <w:b/>
                      <w:i/>
                      <w:sz w:val="20"/>
                      <w:szCs w:val="20"/>
                    </w:rPr>
                    <w:t>dal</w:t>
                  </w:r>
                  <w:r w:rsidRPr="00EA719A">
                    <w:rPr>
                      <w:b/>
                      <w:i/>
                      <w:spacing w:val="-3"/>
                      <w:sz w:val="20"/>
                      <w:szCs w:val="20"/>
                    </w:rPr>
                    <w:t xml:space="preserve"> </w:t>
                  </w:r>
                  <w:r w:rsidRPr="00EA719A">
                    <w:rPr>
                      <w:b/>
                      <w:i/>
                      <w:sz w:val="20"/>
                      <w:szCs w:val="20"/>
                    </w:rPr>
                    <w:t>proprietario,</w:t>
                  </w:r>
                  <w:r w:rsidRPr="00EA719A">
                    <w:rPr>
                      <w:b/>
                      <w:i/>
                      <w:spacing w:val="-2"/>
                      <w:sz w:val="20"/>
                      <w:szCs w:val="20"/>
                    </w:rPr>
                    <w:t xml:space="preserve"> </w:t>
                  </w:r>
                  <w:r w:rsidRPr="00EA719A">
                    <w:rPr>
                      <w:b/>
                      <w:i/>
                      <w:sz w:val="20"/>
                      <w:szCs w:val="20"/>
                    </w:rPr>
                    <w:t>altro</w:t>
                  </w:r>
                  <w:r w:rsidRPr="00EA719A">
                    <w:rPr>
                      <w:sz w:val="20"/>
                      <w:szCs w:val="20"/>
                    </w:rPr>
                    <w:t>.</w:t>
                  </w:r>
                  <w:r w:rsidRPr="00EA719A">
                    <w:rPr>
                      <w:spacing w:val="-2"/>
                      <w:sz w:val="20"/>
                      <w:szCs w:val="20"/>
                    </w:rPr>
                    <w:t xml:space="preserve"> </w:t>
                  </w:r>
                  <w:r w:rsidRPr="00EA719A">
                    <w:rPr>
                      <w:sz w:val="20"/>
                      <w:szCs w:val="20"/>
                    </w:rPr>
                    <w:t>Nel</w:t>
                  </w:r>
                  <w:r w:rsidRPr="00EA719A">
                    <w:rPr>
                      <w:spacing w:val="-3"/>
                      <w:sz w:val="20"/>
                      <w:szCs w:val="20"/>
                    </w:rPr>
                    <w:t xml:space="preserve"> </w:t>
                  </w:r>
                  <w:r w:rsidRPr="00EA719A">
                    <w:rPr>
                      <w:sz w:val="20"/>
                      <w:szCs w:val="20"/>
                    </w:rPr>
                    <w:t>caso</w:t>
                  </w:r>
                  <w:r w:rsidRPr="00EA719A">
                    <w:rPr>
                      <w:spacing w:val="-2"/>
                      <w:sz w:val="20"/>
                      <w:szCs w:val="20"/>
                    </w:rPr>
                    <w:t xml:space="preserve"> </w:t>
                  </w:r>
                  <w:r w:rsidRPr="00EA719A">
                    <w:rPr>
                      <w:sz w:val="20"/>
                      <w:szCs w:val="20"/>
                    </w:rPr>
                    <w:t>di</w:t>
                  </w:r>
                  <w:r w:rsidRPr="00EA719A">
                    <w:rPr>
                      <w:spacing w:val="-3"/>
                      <w:sz w:val="20"/>
                      <w:szCs w:val="20"/>
                    </w:rPr>
                    <w:t xml:space="preserve"> </w:t>
                  </w:r>
                  <w:r w:rsidRPr="00EA719A">
                    <w:rPr>
                      <w:sz w:val="20"/>
                      <w:szCs w:val="20"/>
                    </w:rPr>
                    <w:t>“titolare</w:t>
                  </w:r>
                  <w:r w:rsidRPr="00EA719A">
                    <w:rPr>
                      <w:spacing w:val="-2"/>
                      <w:sz w:val="20"/>
                      <w:szCs w:val="20"/>
                    </w:rPr>
                    <w:t xml:space="preserve"> </w:t>
                  </w:r>
                  <w:r w:rsidRPr="00EA719A">
                    <w:rPr>
                      <w:sz w:val="20"/>
                      <w:szCs w:val="20"/>
                    </w:rPr>
                    <w:t>di</w:t>
                  </w:r>
                  <w:r w:rsidRPr="00EA719A">
                    <w:rPr>
                      <w:spacing w:val="-3"/>
                      <w:sz w:val="20"/>
                      <w:szCs w:val="20"/>
                    </w:rPr>
                    <w:t xml:space="preserve"> </w:t>
                  </w:r>
                  <w:r w:rsidRPr="00EA719A">
                    <w:rPr>
                      <w:sz w:val="20"/>
                      <w:szCs w:val="20"/>
                    </w:rPr>
                    <w:t>diritto</w:t>
                  </w:r>
                  <w:r w:rsidRPr="00EA719A">
                    <w:rPr>
                      <w:spacing w:val="-2"/>
                      <w:sz w:val="20"/>
                      <w:szCs w:val="20"/>
                    </w:rPr>
                    <w:t xml:space="preserve"> </w:t>
                  </w:r>
                  <w:r w:rsidRPr="00EA719A">
                    <w:rPr>
                      <w:sz w:val="20"/>
                      <w:szCs w:val="20"/>
                    </w:rPr>
                    <w:t>reale</w:t>
                  </w:r>
                  <w:r w:rsidRPr="00EA719A">
                    <w:rPr>
                      <w:spacing w:val="-3"/>
                      <w:sz w:val="20"/>
                      <w:szCs w:val="20"/>
                    </w:rPr>
                    <w:t xml:space="preserve"> </w:t>
                  </w:r>
                  <w:r w:rsidRPr="00EA719A">
                    <w:rPr>
                      <w:sz w:val="20"/>
                      <w:szCs w:val="20"/>
                    </w:rPr>
                    <w:t>di</w:t>
                  </w:r>
                  <w:r w:rsidRPr="00EA719A">
                    <w:rPr>
                      <w:spacing w:val="-3"/>
                      <w:sz w:val="20"/>
                      <w:szCs w:val="20"/>
                    </w:rPr>
                    <w:t xml:space="preserve"> </w:t>
                  </w:r>
                  <w:r w:rsidRPr="00EA719A">
                    <w:rPr>
                      <w:sz w:val="20"/>
                      <w:szCs w:val="20"/>
                    </w:rPr>
                    <w:t>godimento”</w:t>
                  </w:r>
                  <w:r w:rsidRPr="00EA719A">
                    <w:rPr>
                      <w:spacing w:val="-3"/>
                      <w:sz w:val="20"/>
                      <w:szCs w:val="20"/>
                    </w:rPr>
                    <w:t xml:space="preserve"> </w:t>
                  </w:r>
                  <w:r w:rsidRPr="00EA719A">
                    <w:rPr>
                      <w:sz w:val="20"/>
                      <w:szCs w:val="20"/>
                    </w:rPr>
                    <w:t>va</w:t>
                  </w:r>
                  <w:r w:rsidRPr="00EA719A">
                    <w:rPr>
                      <w:spacing w:val="-2"/>
                      <w:sz w:val="20"/>
                      <w:szCs w:val="20"/>
                    </w:rPr>
                    <w:t xml:space="preserve"> </w:t>
                  </w:r>
                  <w:r w:rsidRPr="00EA719A">
                    <w:rPr>
                      <w:sz w:val="20"/>
                      <w:szCs w:val="20"/>
                    </w:rPr>
                    <w:t>specificato</w:t>
                  </w:r>
                  <w:r w:rsidRPr="00EA719A">
                    <w:rPr>
                      <w:spacing w:val="-2"/>
                      <w:sz w:val="20"/>
                      <w:szCs w:val="20"/>
                    </w:rPr>
                    <w:t xml:space="preserve"> </w:t>
                  </w:r>
                  <w:r w:rsidRPr="00EA719A">
                    <w:rPr>
                      <w:sz w:val="20"/>
                      <w:szCs w:val="20"/>
                    </w:rPr>
                    <w:t>il</w:t>
                  </w:r>
                  <w:r w:rsidRPr="00EA719A">
                    <w:rPr>
                      <w:spacing w:val="-3"/>
                      <w:sz w:val="20"/>
                      <w:szCs w:val="20"/>
                    </w:rPr>
                    <w:t xml:space="preserve"> </w:t>
                  </w:r>
                  <w:r w:rsidRPr="00EA719A">
                    <w:rPr>
                      <w:sz w:val="20"/>
                      <w:szCs w:val="20"/>
                    </w:rPr>
                    <w:t>tipo</w:t>
                  </w:r>
                  <w:r w:rsidRPr="00EA719A">
                    <w:rPr>
                      <w:spacing w:val="-2"/>
                      <w:sz w:val="20"/>
                      <w:szCs w:val="20"/>
                    </w:rPr>
                    <w:t xml:space="preserve"> </w:t>
                  </w:r>
                  <w:r w:rsidRPr="00EA719A">
                    <w:rPr>
                      <w:sz w:val="20"/>
                      <w:szCs w:val="20"/>
                    </w:rPr>
                    <w:t>di</w:t>
                  </w:r>
                  <w:r w:rsidRPr="00EA719A">
                    <w:rPr>
                      <w:spacing w:val="-3"/>
                      <w:sz w:val="20"/>
                      <w:szCs w:val="20"/>
                    </w:rPr>
                    <w:t xml:space="preserve"> </w:t>
                  </w:r>
                  <w:r w:rsidRPr="00EA719A">
                    <w:rPr>
                      <w:sz w:val="20"/>
                      <w:szCs w:val="20"/>
                    </w:rPr>
                    <w:t>diritto;</w:t>
                  </w:r>
                </w:p>
                <w:p w:rsidR="00C9684F" w:rsidRPr="00EA719A" w:rsidRDefault="00C9684F">
                  <w:pPr>
                    <w:numPr>
                      <w:ilvl w:val="0"/>
                      <w:numId w:val="5"/>
                    </w:numPr>
                    <w:tabs>
                      <w:tab w:val="left" w:pos="365"/>
                    </w:tabs>
                    <w:spacing w:before="1"/>
                    <w:ind w:left="364" w:hanging="286"/>
                    <w:jc w:val="both"/>
                    <w:rPr>
                      <w:sz w:val="20"/>
                      <w:szCs w:val="20"/>
                    </w:rPr>
                  </w:pPr>
                  <w:r w:rsidRPr="00EA719A">
                    <w:rPr>
                      <w:sz w:val="20"/>
                      <w:szCs w:val="20"/>
                    </w:rPr>
                    <w:t>barrare la casella corrispondente alla descrizione di interesse per</w:t>
                  </w:r>
                  <w:r w:rsidRPr="00EA719A">
                    <w:rPr>
                      <w:spacing w:val="-5"/>
                      <w:sz w:val="20"/>
                      <w:szCs w:val="20"/>
                    </w:rPr>
                    <w:t xml:space="preserve"> </w:t>
                  </w:r>
                  <w:r w:rsidRPr="00EA719A">
                    <w:rPr>
                      <w:sz w:val="20"/>
                      <w:szCs w:val="20"/>
                    </w:rPr>
                    <w:t>l'intervento;</w:t>
                  </w:r>
                </w:p>
                <w:p w:rsidR="00C9684F" w:rsidRPr="00EA719A" w:rsidRDefault="00C9684F">
                  <w:pPr>
                    <w:numPr>
                      <w:ilvl w:val="0"/>
                      <w:numId w:val="5"/>
                    </w:numPr>
                    <w:tabs>
                      <w:tab w:val="left" w:pos="416"/>
                    </w:tabs>
                    <w:ind w:left="415" w:hanging="287"/>
                    <w:jc w:val="both"/>
                    <w:rPr>
                      <w:sz w:val="20"/>
                      <w:szCs w:val="20"/>
                    </w:rPr>
                  </w:pPr>
                  <w:r w:rsidRPr="00EA719A">
                    <w:rPr>
                      <w:sz w:val="20"/>
                      <w:szCs w:val="20"/>
                    </w:rPr>
                    <w:t xml:space="preserve">indicarne se trattasi di permesso di costruire rilasciato o adottato, S.C.I.A., A.E.L. </w:t>
                  </w:r>
                  <w:smartTag w:uri="urn:schemas-microsoft-com:office:smarttags" w:element="metricconverter">
                    <w:smartTagPr>
                      <w:attr w:name="ProductID" w:val="1, A"/>
                    </w:smartTagPr>
                    <w:r w:rsidRPr="00EA719A">
                      <w:rPr>
                        <w:sz w:val="20"/>
                        <w:szCs w:val="20"/>
                      </w:rPr>
                      <w:t>1, A</w:t>
                    </w:r>
                  </w:smartTag>
                  <w:r w:rsidRPr="00EA719A">
                    <w:rPr>
                      <w:sz w:val="20"/>
                      <w:szCs w:val="20"/>
                    </w:rPr>
                    <w:t>.E.L2</w:t>
                  </w:r>
                  <w:r w:rsidRPr="00EA719A">
                    <w:rPr>
                      <w:spacing w:val="-11"/>
                      <w:sz w:val="20"/>
                      <w:szCs w:val="20"/>
                    </w:rPr>
                    <w:t xml:space="preserve"> </w:t>
                  </w:r>
                  <w:r w:rsidRPr="00EA719A">
                    <w:rPr>
                      <w:sz w:val="20"/>
                      <w:szCs w:val="20"/>
                    </w:rPr>
                    <w:t>ecc.;</w:t>
                  </w:r>
                </w:p>
                <w:p w:rsidR="00C9684F" w:rsidRPr="00EA719A" w:rsidRDefault="00C9684F">
                  <w:pPr>
                    <w:numPr>
                      <w:ilvl w:val="0"/>
                      <w:numId w:val="5"/>
                    </w:numPr>
                    <w:tabs>
                      <w:tab w:val="left" w:pos="396"/>
                    </w:tabs>
                    <w:spacing w:line="244" w:lineRule="auto"/>
                    <w:ind w:right="79" w:firstLine="0"/>
                    <w:jc w:val="both"/>
                    <w:rPr>
                      <w:sz w:val="20"/>
                      <w:szCs w:val="20"/>
                    </w:rPr>
                  </w:pPr>
                  <w:r w:rsidRPr="00EA719A">
                    <w:rPr>
                      <w:sz w:val="20"/>
                      <w:szCs w:val="20"/>
                    </w:rPr>
                    <w:t>indicare altre notizie eventualmente utili, quali i riferimenti ad eventuali precedenti (ordinanza di sospensione lavori, ingiunzione di ripristino, demolizione d’ufficio o altro) che possano interessare la presente</w:t>
                  </w:r>
                  <w:r w:rsidRPr="00EA719A">
                    <w:rPr>
                      <w:spacing w:val="-18"/>
                      <w:sz w:val="20"/>
                      <w:szCs w:val="20"/>
                    </w:rPr>
                    <w:t xml:space="preserve"> </w:t>
                  </w:r>
                  <w:r w:rsidRPr="00EA719A">
                    <w:rPr>
                      <w:sz w:val="20"/>
                      <w:szCs w:val="20"/>
                    </w:rPr>
                    <w:t>pratica.</w:t>
                  </w:r>
                </w:p>
              </w:txbxContent>
            </v:textbox>
            <w10:wrap type="topAndBottom" anchorx="page"/>
          </v:shape>
        </w:pict>
      </w:r>
    </w:p>
    <w:p w:rsidR="00C9684F" w:rsidRPr="00EA719A" w:rsidRDefault="00C9684F">
      <w:pPr>
        <w:spacing w:before="77"/>
        <w:ind w:left="507" w:right="1005"/>
        <w:jc w:val="center"/>
        <w:rPr>
          <w:b/>
          <w:sz w:val="24"/>
          <w:szCs w:val="24"/>
        </w:rPr>
      </w:pPr>
      <w:r w:rsidRPr="00EA719A">
        <w:rPr>
          <w:b/>
          <w:sz w:val="24"/>
          <w:szCs w:val="24"/>
        </w:rPr>
        <w:t>RIFERIMENTI NORMATIVI</w:t>
      </w:r>
    </w:p>
    <w:p w:rsidR="00C9684F" w:rsidRDefault="00C9684F">
      <w:pPr>
        <w:pStyle w:val="BodyText"/>
        <w:rPr>
          <w:rFonts w:ascii="Arial"/>
          <w:b/>
          <w:sz w:val="22"/>
        </w:rPr>
      </w:pPr>
    </w:p>
    <w:p w:rsidR="00C9684F" w:rsidRPr="00EA719A" w:rsidRDefault="00C9684F">
      <w:pPr>
        <w:pStyle w:val="BodyText"/>
        <w:ind w:left="172"/>
        <w:rPr>
          <w:b/>
        </w:rPr>
      </w:pPr>
      <w:r w:rsidRPr="00EA719A">
        <w:t xml:space="preserve">LEGGE REGIONALE 21 gennaio 2015, n. </w:t>
      </w:r>
      <w:r w:rsidRPr="00EA719A">
        <w:rPr>
          <w:b/>
        </w:rPr>
        <w:t>1.</w:t>
      </w:r>
    </w:p>
    <w:p w:rsidR="00C9684F" w:rsidRPr="00EA719A" w:rsidRDefault="00C9684F">
      <w:pPr>
        <w:spacing w:before="1"/>
        <w:ind w:left="172"/>
        <w:rPr>
          <w:b/>
          <w:sz w:val="24"/>
          <w:szCs w:val="24"/>
        </w:rPr>
      </w:pPr>
      <w:r w:rsidRPr="00EA719A">
        <w:rPr>
          <w:b/>
          <w:sz w:val="24"/>
          <w:szCs w:val="24"/>
        </w:rPr>
        <w:t>Testo unico governo del territorio e materie correlate.</w:t>
      </w:r>
    </w:p>
    <w:p w:rsidR="00C9684F" w:rsidRPr="00EA719A" w:rsidRDefault="00C9684F" w:rsidP="00EA719A">
      <w:pPr>
        <w:spacing w:before="1"/>
        <w:ind w:right="5076"/>
        <w:jc w:val="center"/>
        <w:rPr>
          <w:b/>
          <w:sz w:val="24"/>
          <w:szCs w:val="24"/>
        </w:rPr>
      </w:pPr>
      <w:r>
        <w:rPr>
          <w:b/>
          <w:sz w:val="24"/>
          <w:szCs w:val="24"/>
        </w:rPr>
        <w:t xml:space="preserve">                                                              </w:t>
      </w:r>
      <w:r w:rsidRPr="00EA719A">
        <w:rPr>
          <w:b/>
          <w:sz w:val="24"/>
          <w:szCs w:val="24"/>
        </w:rPr>
        <w:t>Art. 94 (Oliveti</w:t>
      </w:r>
      <w:r>
        <w:rPr>
          <w:b/>
          <w:sz w:val="24"/>
          <w:szCs w:val="24"/>
        </w:rPr>
        <w:t>)</w:t>
      </w:r>
    </w:p>
    <w:p w:rsidR="00C9684F" w:rsidRPr="00EA719A" w:rsidRDefault="00C9684F">
      <w:pPr>
        <w:pStyle w:val="ListParagraph"/>
        <w:numPr>
          <w:ilvl w:val="0"/>
          <w:numId w:val="4"/>
        </w:numPr>
        <w:tabs>
          <w:tab w:val="left" w:pos="447"/>
        </w:tabs>
        <w:ind w:right="662" w:firstLine="0"/>
        <w:jc w:val="both"/>
        <w:rPr>
          <w:sz w:val="24"/>
          <w:szCs w:val="24"/>
        </w:rPr>
      </w:pPr>
      <w:r w:rsidRPr="00EA719A">
        <w:rPr>
          <w:sz w:val="24"/>
          <w:szCs w:val="24"/>
        </w:rPr>
        <w:t>Gli oliveti, oltre a qualificare le produzioni agricole, rappresentano un elemento identitario del territorio</w:t>
      </w:r>
      <w:r w:rsidRPr="00EA719A">
        <w:rPr>
          <w:spacing w:val="-1"/>
          <w:sz w:val="24"/>
          <w:szCs w:val="24"/>
        </w:rPr>
        <w:t xml:space="preserve"> </w:t>
      </w:r>
      <w:r w:rsidRPr="00EA719A">
        <w:rPr>
          <w:sz w:val="24"/>
          <w:szCs w:val="24"/>
        </w:rPr>
        <w:t>umbro.</w:t>
      </w:r>
    </w:p>
    <w:p w:rsidR="00C9684F" w:rsidRPr="00EA719A" w:rsidRDefault="00C9684F">
      <w:pPr>
        <w:pStyle w:val="ListParagraph"/>
        <w:numPr>
          <w:ilvl w:val="0"/>
          <w:numId w:val="4"/>
        </w:numPr>
        <w:tabs>
          <w:tab w:val="left" w:pos="432"/>
        </w:tabs>
        <w:spacing w:before="1"/>
        <w:ind w:right="663" w:firstLine="0"/>
        <w:jc w:val="both"/>
        <w:rPr>
          <w:sz w:val="24"/>
          <w:szCs w:val="24"/>
        </w:rPr>
      </w:pPr>
      <w:r w:rsidRPr="00EA719A">
        <w:rPr>
          <w:sz w:val="24"/>
          <w:szCs w:val="24"/>
        </w:rPr>
        <w:t>Il PPR ed il PRG, parte strutturale, anche in attuazione di quanto previsto al comma 1, dettano norme che salvaguardano le aree di produzione, limitando le eventuali trasformazioni ai fini edilizi e infrastrutturali e prevedendo modalità e termini per l’eventuale obbligo di</w:t>
      </w:r>
      <w:r w:rsidRPr="00EA719A">
        <w:rPr>
          <w:spacing w:val="-19"/>
          <w:sz w:val="24"/>
          <w:szCs w:val="24"/>
        </w:rPr>
        <w:t xml:space="preserve"> </w:t>
      </w:r>
      <w:r w:rsidRPr="00EA719A">
        <w:rPr>
          <w:sz w:val="24"/>
          <w:szCs w:val="24"/>
        </w:rPr>
        <w:t>reimpianto.</w:t>
      </w:r>
    </w:p>
    <w:p w:rsidR="00C9684F" w:rsidRPr="00EA719A" w:rsidRDefault="00C9684F">
      <w:pPr>
        <w:pStyle w:val="ListParagraph"/>
        <w:numPr>
          <w:ilvl w:val="0"/>
          <w:numId w:val="4"/>
        </w:numPr>
        <w:tabs>
          <w:tab w:val="left" w:pos="449"/>
        </w:tabs>
        <w:ind w:right="663" w:firstLine="0"/>
        <w:jc w:val="both"/>
        <w:rPr>
          <w:sz w:val="24"/>
          <w:szCs w:val="24"/>
        </w:rPr>
      </w:pPr>
      <w:r w:rsidRPr="00EA719A">
        <w:rPr>
          <w:sz w:val="24"/>
          <w:szCs w:val="24"/>
        </w:rPr>
        <w:t>I piani attuativi, i progetti edilizi, nonché quelli di opere pubbliche o di interesse pubblico, nel rispetto del comma 2, possono prevedere anche l’espianto delle parti di oliveto strettamente necessarie alla realizzazione dell’intervento, indicando il reimpianto in sito</w:t>
      </w:r>
      <w:r w:rsidRPr="00EA719A">
        <w:rPr>
          <w:spacing w:val="-12"/>
          <w:sz w:val="24"/>
          <w:szCs w:val="24"/>
        </w:rPr>
        <w:t xml:space="preserve"> </w:t>
      </w:r>
      <w:r w:rsidRPr="00EA719A">
        <w:rPr>
          <w:sz w:val="24"/>
          <w:szCs w:val="24"/>
        </w:rPr>
        <w:t>diverso.</w:t>
      </w:r>
    </w:p>
    <w:p w:rsidR="00C9684F" w:rsidRPr="00EA719A" w:rsidRDefault="00C9684F">
      <w:pPr>
        <w:pStyle w:val="ListParagraph"/>
        <w:numPr>
          <w:ilvl w:val="0"/>
          <w:numId w:val="4"/>
        </w:numPr>
        <w:tabs>
          <w:tab w:val="left" w:pos="432"/>
        </w:tabs>
        <w:ind w:right="663" w:firstLine="0"/>
        <w:jc w:val="both"/>
        <w:rPr>
          <w:sz w:val="24"/>
          <w:szCs w:val="24"/>
        </w:rPr>
      </w:pPr>
      <w:r w:rsidRPr="00EA719A">
        <w:rPr>
          <w:sz w:val="24"/>
          <w:szCs w:val="24"/>
        </w:rPr>
        <w:t>L’autorizzazione all’abbattimento degli olivi è concessa dal comune territorialmente competente nei seguenti</w:t>
      </w:r>
      <w:r w:rsidRPr="00EA719A">
        <w:rPr>
          <w:spacing w:val="-1"/>
          <w:sz w:val="24"/>
          <w:szCs w:val="24"/>
        </w:rPr>
        <w:t xml:space="preserve"> </w:t>
      </w:r>
      <w:r w:rsidRPr="00EA719A">
        <w:rPr>
          <w:sz w:val="24"/>
          <w:szCs w:val="24"/>
        </w:rPr>
        <w:t>casi:</w:t>
      </w:r>
    </w:p>
    <w:p w:rsidR="00C9684F" w:rsidRPr="00EA719A" w:rsidRDefault="00C9684F">
      <w:pPr>
        <w:pStyle w:val="ListParagraph"/>
        <w:numPr>
          <w:ilvl w:val="0"/>
          <w:numId w:val="3"/>
        </w:numPr>
        <w:tabs>
          <w:tab w:val="left" w:pos="432"/>
        </w:tabs>
        <w:ind w:right="663" w:firstLine="0"/>
        <w:jc w:val="both"/>
        <w:rPr>
          <w:sz w:val="24"/>
          <w:szCs w:val="24"/>
        </w:rPr>
      </w:pPr>
      <w:r w:rsidRPr="00EA719A">
        <w:rPr>
          <w:sz w:val="24"/>
          <w:szCs w:val="24"/>
        </w:rPr>
        <w:t>qualora ne sia accertata la morte fisiologica ovvero la permanente improduttività,dovuta a cause non</w:t>
      </w:r>
      <w:r w:rsidRPr="00EA719A">
        <w:rPr>
          <w:spacing w:val="-1"/>
          <w:sz w:val="24"/>
          <w:szCs w:val="24"/>
        </w:rPr>
        <w:t xml:space="preserve"> </w:t>
      </w:r>
      <w:r w:rsidRPr="00EA719A">
        <w:rPr>
          <w:sz w:val="24"/>
          <w:szCs w:val="24"/>
        </w:rPr>
        <w:t>rimovibili;</w:t>
      </w:r>
    </w:p>
    <w:p w:rsidR="00C9684F" w:rsidRPr="00EA719A" w:rsidRDefault="00C9684F">
      <w:pPr>
        <w:pStyle w:val="ListParagraph"/>
        <w:numPr>
          <w:ilvl w:val="0"/>
          <w:numId w:val="3"/>
        </w:numPr>
        <w:tabs>
          <w:tab w:val="left" w:pos="430"/>
        </w:tabs>
        <w:spacing w:line="252" w:lineRule="exact"/>
        <w:ind w:left="429" w:hanging="258"/>
        <w:rPr>
          <w:sz w:val="24"/>
          <w:szCs w:val="24"/>
        </w:rPr>
      </w:pPr>
      <w:r w:rsidRPr="00EA719A">
        <w:rPr>
          <w:sz w:val="24"/>
          <w:szCs w:val="24"/>
        </w:rPr>
        <w:t>qualora per eccessiva fittezza dell’impianto possano arrecare danni</w:t>
      </w:r>
      <w:r w:rsidRPr="00EA719A">
        <w:rPr>
          <w:spacing w:val="-10"/>
          <w:sz w:val="24"/>
          <w:szCs w:val="24"/>
        </w:rPr>
        <w:t xml:space="preserve"> </w:t>
      </w:r>
      <w:r w:rsidRPr="00EA719A">
        <w:rPr>
          <w:sz w:val="24"/>
          <w:szCs w:val="24"/>
        </w:rPr>
        <w:t>all’oliveto;</w:t>
      </w:r>
    </w:p>
    <w:p w:rsidR="00C9684F" w:rsidRPr="00EA719A" w:rsidRDefault="00C9684F">
      <w:pPr>
        <w:pStyle w:val="ListParagraph"/>
        <w:numPr>
          <w:ilvl w:val="0"/>
          <w:numId w:val="3"/>
        </w:numPr>
        <w:tabs>
          <w:tab w:val="left" w:pos="420"/>
        </w:tabs>
        <w:spacing w:line="252" w:lineRule="exact"/>
        <w:ind w:left="419" w:hanging="248"/>
        <w:rPr>
          <w:sz w:val="24"/>
          <w:szCs w:val="24"/>
        </w:rPr>
      </w:pPr>
      <w:r w:rsidRPr="00EA719A">
        <w:rPr>
          <w:sz w:val="24"/>
          <w:szCs w:val="24"/>
        </w:rPr>
        <w:t>per l’esecuzione di opere pubbliche o di pubblica</w:t>
      </w:r>
      <w:r w:rsidRPr="00EA719A">
        <w:rPr>
          <w:spacing w:val="-3"/>
          <w:sz w:val="24"/>
          <w:szCs w:val="24"/>
        </w:rPr>
        <w:t xml:space="preserve"> </w:t>
      </w:r>
      <w:r w:rsidRPr="00EA719A">
        <w:rPr>
          <w:sz w:val="24"/>
          <w:szCs w:val="24"/>
        </w:rPr>
        <w:t>utilità;</w:t>
      </w:r>
    </w:p>
    <w:p w:rsidR="00C9684F" w:rsidRPr="00EA719A" w:rsidRDefault="00C9684F">
      <w:pPr>
        <w:pStyle w:val="ListParagraph"/>
        <w:numPr>
          <w:ilvl w:val="0"/>
          <w:numId w:val="3"/>
        </w:numPr>
        <w:tabs>
          <w:tab w:val="left" w:pos="432"/>
        </w:tabs>
        <w:spacing w:before="1" w:line="252" w:lineRule="exact"/>
        <w:ind w:left="432"/>
        <w:rPr>
          <w:sz w:val="24"/>
          <w:szCs w:val="24"/>
        </w:rPr>
      </w:pPr>
      <w:r w:rsidRPr="00EA719A">
        <w:rPr>
          <w:sz w:val="24"/>
          <w:szCs w:val="24"/>
        </w:rPr>
        <w:t>per la realizzazione di edifici in conformità alla vigente strumentazione</w:t>
      </w:r>
      <w:r w:rsidRPr="00EA719A">
        <w:rPr>
          <w:spacing w:val="-18"/>
          <w:sz w:val="24"/>
          <w:szCs w:val="24"/>
        </w:rPr>
        <w:t xml:space="preserve"> </w:t>
      </w:r>
      <w:r w:rsidRPr="00EA719A">
        <w:rPr>
          <w:sz w:val="24"/>
          <w:szCs w:val="24"/>
        </w:rPr>
        <w:t>urbanistico-edilizia.</w:t>
      </w:r>
    </w:p>
    <w:p w:rsidR="00C9684F" w:rsidRPr="00EA719A" w:rsidRDefault="00C9684F" w:rsidP="00EA719A">
      <w:pPr>
        <w:pStyle w:val="ListParagraph"/>
        <w:numPr>
          <w:ilvl w:val="0"/>
          <w:numId w:val="4"/>
        </w:numPr>
        <w:tabs>
          <w:tab w:val="left" w:pos="437"/>
        </w:tabs>
        <w:ind w:right="663" w:firstLine="0"/>
      </w:pPr>
      <w:r w:rsidRPr="00EA719A">
        <w:t>L’autorizzazione di cui al comma 4, limitatamente alle lettere a) e b) è concessa previo parere dell’unione speciale di comuni di cui al Capo I del Titolo III della legge regionale 23 dicembre</w:t>
      </w:r>
      <w:r w:rsidRPr="00EA719A">
        <w:rPr>
          <w:spacing w:val="-14"/>
        </w:rPr>
        <w:t xml:space="preserve"> </w:t>
      </w:r>
      <w:r w:rsidRPr="00EA719A">
        <w:t>2011,n. 18</w:t>
      </w:r>
    </w:p>
    <w:p w:rsidR="00C9684F" w:rsidRDefault="00C9684F" w:rsidP="00EA719A">
      <w:pPr>
        <w:spacing w:line="242" w:lineRule="auto"/>
        <w:ind w:right="5033"/>
        <w:rPr>
          <w:rFonts w:ascii="Arial"/>
        </w:rPr>
      </w:pPr>
      <w:r>
        <w:rPr>
          <w:b/>
          <w:sz w:val="24"/>
          <w:szCs w:val="24"/>
        </w:rPr>
        <w:t xml:space="preserve">                                              </w:t>
      </w:r>
      <w:r w:rsidRPr="00EA719A">
        <w:rPr>
          <w:b/>
          <w:sz w:val="24"/>
          <w:szCs w:val="24"/>
        </w:rPr>
        <w:t>Capo IX</w:t>
      </w:r>
      <w:r>
        <w:rPr>
          <w:rFonts w:ascii="Arial"/>
          <w:b/>
        </w:rPr>
        <w:t xml:space="preserve"> Sanzioni </w:t>
      </w:r>
      <w:r>
        <w:rPr>
          <w:rFonts w:ascii="Arial"/>
        </w:rPr>
        <w:t>Art. 267</w:t>
      </w:r>
    </w:p>
    <w:p w:rsidR="00C9684F" w:rsidRDefault="00C9684F" w:rsidP="00EA719A">
      <w:pPr>
        <w:spacing w:line="247" w:lineRule="exact"/>
        <w:jc w:val="both"/>
        <w:rPr>
          <w:rFonts w:ascii="Arial"/>
        </w:rPr>
      </w:pPr>
      <w:r>
        <w:rPr>
          <w:rFonts w:ascii="Arial"/>
        </w:rPr>
        <w:t xml:space="preserve">                                        (Sanzioni in materia di tutela e uso del territorio)</w:t>
      </w:r>
    </w:p>
    <w:p w:rsidR="00C9684F" w:rsidRDefault="00C9684F">
      <w:pPr>
        <w:pStyle w:val="BodyText"/>
        <w:rPr>
          <w:rFonts w:ascii="Arial"/>
          <w:sz w:val="22"/>
        </w:rPr>
      </w:pPr>
    </w:p>
    <w:p w:rsidR="00C9684F" w:rsidRDefault="00C9684F">
      <w:pPr>
        <w:pStyle w:val="ListParagraph"/>
        <w:numPr>
          <w:ilvl w:val="0"/>
          <w:numId w:val="2"/>
        </w:numPr>
        <w:tabs>
          <w:tab w:val="left" w:pos="881"/>
        </w:tabs>
        <w:spacing w:line="252" w:lineRule="exact"/>
        <w:ind w:hanging="349"/>
        <w:rPr>
          <w:rFonts w:ascii="Arial" w:hAnsi="Arial"/>
        </w:rPr>
      </w:pPr>
      <w:r>
        <w:rPr>
          <w:rFonts w:ascii="Arial" w:hAnsi="Arial"/>
        </w:rPr>
        <w:t>Omissis…</w:t>
      </w:r>
    </w:p>
    <w:p w:rsidR="00C9684F" w:rsidRDefault="00C9684F">
      <w:pPr>
        <w:pStyle w:val="ListParagraph"/>
        <w:numPr>
          <w:ilvl w:val="0"/>
          <w:numId w:val="2"/>
        </w:numPr>
        <w:tabs>
          <w:tab w:val="left" w:pos="881"/>
        </w:tabs>
        <w:ind w:left="172" w:right="668" w:firstLine="360"/>
        <w:rPr>
          <w:rFonts w:ascii="Arial" w:hAnsi="Arial"/>
        </w:rPr>
      </w:pPr>
      <w:r>
        <w:rPr>
          <w:rFonts w:ascii="Arial" w:hAnsi="Arial"/>
        </w:rPr>
        <w:t>Chiunque abbatte alberi di olivo senza averne ottenuto la preventiva autorizzazione di cui all’articolo 94, comma 4, o chi li danneggia in modo grave è punito con la sanzione amministrativa da euro cinquecento a euro cinquemila per ciascun albero e con l’obbligo del</w:t>
      </w:r>
      <w:r>
        <w:rPr>
          <w:rFonts w:ascii="Arial" w:hAnsi="Arial"/>
          <w:spacing w:val="-22"/>
        </w:rPr>
        <w:t xml:space="preserve"> </w:t>
      </w:r>
      <w:r>
        <w:rPr>
          <w:rFonts w:ascii="Arial" w:hAnsi="Arial"/>
        </w:rPr>
        <w:t>reimpianto.</w:t>
      </w:r>
    </w:p>
    <w:p w:rsidR="00C9684F" w:rsidRDefault="00C9684F">
      <w:pPr>
        <w:pStyle w:val="BodyText"/>
        <w:rPr>
          <w:rFonts w:ascii="Arial"/>
          <w:sz w:val="20"/>
        </w:rPr>
      </w:pPr>
    </w:p>
    <w:p w:rsidR="00C9684F" w:rsidRDefault="00C9684F">
      <w:pPr>
        <w:pStyle w:val="BodyText"/>
        <w:spacing w:before="10"/>
        <w:rPr>
          <w:rFonts w:ascii="Arial"/>
          <w:sz w:val="22"/>
        </w:rPr>
      </w:pPr>
      <w:r>
        <w:rPr>
          <w:noProof/>
        </w:rPr>
        <w:pict>
          <v:shape id="_x0000_s1046" type="#_x0000_t202" style="position:absolute;margin-left:62.15pt;margin-top:15.4pt;width:7in;height:134.8pt;z-index:-251652096;mso-wrap-distance-left:0;mso-wrap-distance-right:0;mso-position-horizontal-relative:page" filled="f" strokeweight=".48pt">
            <v:textbox inset="0,0,0,0">
              <w:txbxContent>
                <w:p w:rsidR="00C9684F" w:rsidRPr="00EA719A" w:rsidRDefault="00C9684F">
                  <w:pPr>
                    <w:spacing w:before="13"/>
                    <w:ind w:left="167" w:right="1176"/>
                    <w:jc w:val="both"/>
                    <w:rPr>
                      <w:b/>
                      <w:sz w:val="18"/>
                    </w:rPr>
                  </w:pPr>
                  <w:r w:rsidRPr="00EA719A">
                    <w:rPr>
                      <w:b/>
                      <w:sz w:val="18"/>
                    </w:rPr>
                    <w:t>*Decreto del Presidente della Repubblica n. 445 del 28/12/2000 recante il testo unico delle disposizioni legislative e regolamentari in materia di documentazione amministrativa</w:t>
                  </w:r>
                </w:p>
                <w:p w:rsidR="00C9684F" w:rsidRPr="00EA719A" w:rsidRDefault="00C9684F">
                  <w:pPr>
                    <w:spacing w:before="2"/>
                    <w:ind w:left="167"/>
                    <w:jc w:val="both"/>
                    <w:rPr>
                      <w:b/>
                      <w:sz w:val="18"/>
                    </w:rPr>
                  </w:pPr>
                  <w:r w:rsidRPr="00EA719A">
                    <w:rPr>
                      <w:b/>
                      <w:sz w:val="18"/>
                    </w:rPr>
                    <w:t>Articolo 47 - Dichiarazioni sostitutive dell'atto di notorietà</w:t>
                  </w:r>
                </w:p>
                <w:p w:rsidR="00C9684F" w:rsidRPr="00EA719A" w:rsidRDefault="00C9684F">
                  <w:pPr>
                    <w:numPr>
                      <w:ilvl w:val="0"/>
                      <w:numId w:val="1"/>
                    </w:numPr>
                    <w:tabs>
                      <w:tab w:val="left" w:pos="382"/>
                    </w:tabs>
                    <w:spacing w:before="1"/>
                    <w:ind w:left="167" w:right="542" w:firstLine="0"/>
                    <w:jc w:val="both"/>
                    <w:rPr>
                      <w:sz w:val="16"/>
                    </w:rPr>
                  </w:pPr>
                  <w:r w:rsidRPr="00EA719A">
                    <w:rPr>
                      <w:sz w:val="16"/>
                    </w:rPr>
                    <w:t>L'atto di notorietà concernente stati, qualità personali o fatti che siano a diretta conoscenza dell'interessato è sostituito da dichiarazione resa e sottoscritta dal medesimo con la osservanza delle modalità di cui all'articolo</w:t>
                  </w:r>
                  <w:r w:rsidRPr="00EA719A">
                    <w:rPr>
                      <w:spacing w:val="-17"/>
                      <w:sz w:val="16"/>
                    </w:rPr>
                    <w:t xml:space="preserve"> </w:t>
                  </w:r>
                  <w:r w:rsidRPr="00EA719A">
                    <w:rPr>
                      <w:sz w:val="16"/>
                    </w:rPr>
                    <w:t>38.</w:t>
                  </w:r>
                </w:p>
                <w:p w:rsidR="00C9684F" w:rsidRPr="00EA719A" w:rsidRDefault="00C9684F">
                  <w:pPr>
                    <w:numPr>
                      <w:ilvl w:val="0"/>
                      <w:numId w:val="1"/>
                    </w:numPr>
                    <w:tabs>
                      <w:tab w:val="left" w:pos="370"/>
                    </w:tabs>
                    <w:ind w:left="167" w:right="541" w:firstLine="0"/>
                    <w:jc w:val="both"/>
                    <w:rPr>
                      <w:sz w:val="16"/>
                    </w:rPr>
                  </w:pPr>
                  <w:r w:rsidRPr="00EA719A">
                    <w:rPr>
                      <w:sz w:val="16"/>
                    </w:rPr>
                    <w:t>La dichiarazione resa nell'interesse proprio del dichiarante può riguardare anche stati, qualità personali e fatti relativi ad altri soggetti di cui egli abbia diretta conoscenza. 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 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txbxContent>
            </v:textbox>
            <w10:wrap type="topAndBottom" anchorx="page"/>
          </v:shape>
        </w:pict>
      </w:r>
    </w:p>
    <w:sectPr w:rsidR="00C9684F" w:rsidSect="007C43AA">
      <w:pgSz w:w="11900" w:h="16840"/>
      <w:pgMar w:top="1060" w:right="460" w:bottom="280" w:left="9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84F" w:rsidRDefault="00C9684F">
      <w:r>
        <w:separator/>
      </w:r>
    </w:p>
  </w:endnote>
  <w:endnote w:type="continuationSeparator" w:id="0">
    <w:p w:rsidR="00C9684F" w:rsidRDefault="00C96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84F" w:rsidRDefault="00C9684F">
      <w:r>
        <w:separator/>
      </w:r>
    </w:p>
  </w:footnote>
  <w:footnote w:type="continuationSeparator" w:id="0">
    <w:p w:rsidR="00C9684F" w:rsidRDefault="00C96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84F" w:rsidRDefault="00C9684F">
    <w:pPr>
      <w:pStyle w:val="Header"/>
    </w:pPr>
  </w:p>
  <w:p w:rsidR="00C9684F" w:rsidRDefault="00C9684F" w:rsidP="008E4C5B">
    <w:pPr>
      <w:tabs>
        <w:tab w:val="left" w:pos="4231"/>
        <w:tab w:val="left" w:pos="6268"/>
      </w:tabs>
      <w:ind w:left="191"/>
      <w:rPr>
        <w:rFonts w:ascii="Arial Narrow" w:hAnsi="Arial Narrow" w:cs="Arial Narrow"/>
        <w:color w:val="7A7A7B"/>
        <w:spacing w:val="-5"/>
        <w:sz w:val="33"/>
        <w:szCs w:val="33"/>
      </w:rPr>
    </w:pPr>
    <w:r>
      <w:rPr>
        <w:noProof/>
      </w:rPr>
      <w:pict>
        <v:shapetype id="_x0000_t202" coordsize="21600,21600" o:spt="202" path="m,l,21600r21600,l21600,xe">
          <v:stroke joinstyle="miter"/>
          <v:path gradientshapeok="t" o:connecttype="rect"/>
        </v:shapetype>
        <v:shape id="_x0000_s2051" type="#_x0000_t202" style="position:absolute;left:0;text-align:left;margin-left:176pt;margin-top:9pt;width:151.4pt;height:61.5pt;z-index:251664384;mso-wrap-distance-left:9.05pt;mso-wrap-distance-right:9.05pt" stroked="f">
          <v:fill opacity="0" color2="black"/>
          <v:textbox inset="0,0,0,0">
            <w:txbxContent>
              <w:p w:rsidR="00C9684F" w:rsidRDefault="00C9684F" w:rsidP="008E4C5B">
                <w:pPr>
                  <w:rPr>
                    <w:rFonts w:ascii="Arial Narrow" w:hAnsi="Arial Narrow" w:cs="Arial Narrow"/>
                    <w:color w:val="7A7A7B"/>
                    <w:spacing w:val="-5"/>
                    <w:sz w:val="33"/>
                    <w:szCs w:val="33"/>
                  </w:rPr>
                </w:pPr>
                <w:r>
                  <w:rPr>
                    <w:rFonts w:ascii="Arial Narrow" w:hAnsi="Arial Narrow" w:cs="Arial Narrow"/>
                    <w:color w:val="7A7A7B"/>
                    <w:spacing w:val="-5"/>
                    <w:sz w:val="33"/>
                    <w:szCs w:val="33"/>
                  </w:rPr>
                  <w:t>Settore</w:t>
                </w:r>
              </w:p>
              <w:p w:rsidR="00C9684F" w:rsidRDefault="00C9684F" w:rsidP="008E4C5B">
                <w:pPr>
                  <w:rPr>
                    <w:rFonts w:ascii="Arial Narrow" w:hAnsi="Arial Narrow" w:cs="Arial Narrow"/>
                    <w:color w:val="7A7A7B"/>
                    <w:spacing w:val="-5"/>
                    <w:sz w:val="20"/>
                    <w:szCs w:val="20"/>
                  </w:rPr>
                </w:pPr>
                <w:r>
                  <w:rPr>
                    <w:rFonts w:ascii="Arial Narrow" w:hAnsi="Arial Narrow" w:cs="Arial Narrow"/>
                    <w:color w:val="7A7A7B"/>
                    <w:spacing w:val="-5"/>
                    <w:sz w:val="33"/>
                    <w:szCs w:val="33"/>
                  </w:rPr>
                  <w:t>Gestione del Territorio</w:t>
                </w:r>
              </w:p>
              <w:p w:rsidR="00C9684F" w:rsidRDefault="00C9684F" w:rsidP="008E4C5B">
                <w:r>
                  <w:rPr>
                    <w:rFonts w:ascii="Arial Narrow" w:hAnsi="Arial Narrow" w:cs="Arial Narrow"/>
                    <w:color w:val="7A7A7B"/>
                    <w:spacing w:val="-5"/>
                    <w:sz w:val="20"/>
                    <w:szCs w:val="20"/>
                  </w:rPr>
                  <w:t>Ufficio Urbanistica E.R.P. e Ambiente</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75.5pt;height:81pt">
          <v:imagedata r:id="rId1" o:title=""/>
        </v:shape>
      </w:pict>
    </w:r>
    <w:r>
      <w:rPr>
        <w:rFonts w:ascii="Arial Narrow" w:hAnsi="Arial Narrow" w:cs="Arial Narrow"/>
        <w:color w:val="7A7A7B"/>
        <w:spacing w:val="-5"/>
        <w:sz w:val="33"/>
        <w:szCs w:val="33"/>
      </w:rPr>
      <w:t xml:space="preserve"> </w:t>
    </w:r>
  </w:p>
  <w:p w:rsidR="00C9684F" w:rsidRDefault="00C9684F" w:rsidP="008E4C5B">
    <w:pPr>
      <w:spacing w:after="15"/>
      <w:ind w:right="-48"/>
      <w:jc w:val="center"/>
      <w:rPr>
        <w:rFonts w:ascii="Arial" w:hAnsi="Arial" w:cs="Arial"/>
        <w:sz w:val="20"/>
        <w:szCs w:val="20"/>
      </w:rPr>
    </w:pPr>
    <w:r>
      <w:rPr>
        <w:rFonts w:ascii="Arial" w:hAnsi="Arial" w:cs="Arial"/>
        <w:sz w:val="20"/>
        <w:szCs w:val="20"/>
      </w:rPr>
      <w:t>Tel 075 813 81 – 813 8422 - 813412</w:t>
    </w:r>
  </w:p>
  <w:p w:rsidR="00C9684F" w:rsidRDefault="00C9684F" w:rsidP="008E4C5B">
    <w:pPr>
      <w:spacing w:after="15"/>
      <w:ind w:right="-48"/>
      <w:rPr>
        <w:rFonts w:ascii="Arial" w:hAnsi="Arial" w:cs="Arial"/>
        <w:sz w:val="20"/>
        <w:szCs w:val="20"/>
        <w:u w:val="single"/>
      </w:rPr>
    </w:pPr>
    <w:r>
      <w:rPr>
        <w:rFonts w:ascii="Arial" w:hAnsi="Arial" w:cs="Arial"/>
        <w:sz w:val="20"/>
        <w:szCs w:val="20"/>
      </w:rPr>
      <w:t xml:space="preserve">   E-mail;</w:t>
    </w:r>
    <w:hyperlink r:id="rId2">
      <w:r>
        <w:rPr>
          <w:rFonts w:ascii="Arial" w:hAnsi="Arial" w:cs="Arial"/>
          <w:color w:val="0000FF"/>
          <w:sz w:val="20"/>
          <w:szCs w:val="20"/>
          <w:u w:val="single"/>
        </w:rPr>
        <w:t>urbanistica.erp.ambiente@comune.assisi.pg.it</w:t>
      </w:r>
    </w:hyperlink>
    <w:r>
      <w:rPr>
        <w:rFonts w:ascii="Arial" w:hAnsi="Arial" w:cs="Arial"/>
        <w:sz w:val="20"/>
        <w:szCs w:val="20"/>
      </w:rPr>
      <w:t xml:space="preserve"> - </w:t>
    </w:r>
    <w:r w:rsidRPr="00E922B9">
      <w:rPr>
        <w:rFonts w:ascii="Arial Narrow" w:hAnsi="Arial Narrow" w:cs="Arial"/>
        <w:sz w:val="20"/>
        <w:szCs w:val="20"/>
      </w:rPr>
      <w:t>PEC:</w:t>
    </w:r>
    <w:r>
      <w:rPr>
        <w:rFonts w:ascii="Arial" w:hAnsi="Arial" w:cs="Arial"/>
        <w:sz w:val="20"/>
        <w:szCs w:val="20"/>
      </w:rPr>
      <w:t xml:space="preserve"> </w:t>
    </w:r>
    <w:hyperlink r:id="rId3">
      <w:r>
        <w:rPr>
          <w:rFonts w:ascii="Arial" w:hAnsi="Arial" w:cs="Arial"/>
          <w:color w:val="0000FF"/>
          <w:sz w:val="20"/>
          <w:szCs w:val="20"/>
          <w:u w:val="single"/>
        </w:rPr>
        <w:t>comune.assisi@postacert.umbria.i</w:t>
      </w:r>
    </w:hyperlink>
    <w:r>
      <w:rPr>
        <w:rFonts w:ascii="Arial" w:hAnsi="Arial" w:cs="Arial"/>
        <w:sz w:val="20"/>
        <w:szCs w:val="20"/>
        <w:u w:val="single"/>
      </w:rPr>
      <w:t>t</w:t>
    </w:r>
  </w:p>
  <w:p w:rsidR="00C9684F" w:rsidRPr="00F3137B" w:rsidRDefault="00C9684F" w:rsidP="008E4C5B">
    <w:pPr>
      <w:tabs>
        <w:tab w:val="left" w:pos="4231"/>
        <w:tab w:val="left" w:pos="6268"/>
      </w:tabs>
      <w:ind w:left="191"/>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B7394"/>
    <w:multiLevelType w:val="hybridMultilevel"/>
    <w:tmpl w:val="FFFFFFFF"/>
    <w:lvl w:ilvl="0" w:tplc="74403C6E">
      <w:start w:val="1"/>
      <w:numFmt w:val="decimal"/>
      <w:lvlText w:val="%1)"/>
      <w:lvlJc w:val="left"/>
      <w:pPr>
        <w:ind w:left="187" w:hanging="264"/>
      </w:pPr>
      <w:rPr>
        <w:rFonts w:ascii="Times New Roman" w:eastAsia="Times New Roman" w:hAnsi="Times New Roman" w:cs="Times New Roman" w:hint="default"/>
        <w:b/>
        <w:bCs/>
        <w:w w:val="99"/>
        <w:sz w:val="24"/>
        <w:szCs w:val="24"/>
      </w:rPr>
    </w:lvl>
    <w:lvl w:ilvl="1" w:tplc="94A27D90">
      <w:numFmt w:val="bullet"/>
      <w:lvlText w:val="•"/>
      <w:lvlJc w:val="left"/>
      <w:pPr>
        <w:ind w:left="1210" w:hanging="264"/>
      </w:pPr>
      <w:rPr>
        <w:rFonts w:hint="default"/>
      </w:rPr>
    </w:lvl>
    <w:lvl w:ilvl="2" w:tplc="7E200D94">
      <w:numFmt w:val="bullet"/>
      <w:lvlText w:val="•"/>
      <w:lvlJc w:val="left"/>
      <w:pPr>
        <w:ind w:left="2240" w:hanging="264"/>
      </w:pPr>
      <w:rPr>
        <w:rFonts w:hint="default"/>
      </w:rPr>
    </w:lvl>
    <w:lvl w:ilvl="3" w:tplc="2DFEF404">
      <w:numFmt w:val="bullet"/>
      <w:lvlText w:val="•"/>
      <w:lvlJc w:val="left"/>
      <w:pPr>
        <w:ind w:left="3270" w:hanging="264"/>
      </w:pPr>
      <w:rPr>
        <w:rFonts w:hint="default"/>
      </w:rPr>
    </w:lvl>
    <w:lvl w:ilvl="4" w:tplc="094E5676">
      <w:numFmt w:val="bullet"/>
      <w:lvlText w:val="•"/>
      <w:lvlJc w:val="left"/>
      <w:pPr>
        <w:ind w:left="4300" w:hanging="264"/>
      </w:pPr>
      <w:rPr>
        <w:rFonts w:hint="default"/>
      </w:rPr>
    </w:lvl>
    <w:lvl w:ilvl="5" w:tplc="7A8E2306">
      <w:numFmt w:val="bullet"/>
      <w:lvlText w:val="•"/>
      <w:lvlJc w:val="left"/>
      <w:pPr>
        <w:ind w:left="5330" w:hanging="264"/>
      </w:pPr>
      <w:rPr>
        <w:rFonts w:hint="default"/>
      </w:rPr>
    </w:lvl>
    <w:lvl w:ilvl="6" w:tplc="0B4238A6">
      <w:numFmt w:val="bullet"/>
      <w:lvlText w:val="•"/>
      <w:lvlJc w:val="left"/>
      <w:pPr>
        <w:ind w:left="6360" w:hanging="264"/>
      </w:pPr>
      <w:rPr>
        <w:rFonts w:hint="default"/>
      </w:rPr>
    </w:lvl>
    <w:lvl w:ilvl="7" w:tplc="BCBE4FC8">
      <w:numFmt w:val="bullet"/>
      <w:lvlText w:val="•"/>
      <w:lvlJc w:val="left"/>
      <w:pPr>
        <w:ind w:left="7390" w:hanging="264"/>
      </w:pPr>
      <w:rPr>
        <w:rFonts w:hint="default"/>
      </w:rPr>
    </w:lvl>
    <w:lvl w:ilvl="8" w:tplc="1D7A11B8">
      <w:numFmt w:val="bullet"/>
      <w:lvlText w:val="•"/>
      <w:lvlJc w:val="left"/>
      <w:pPr>
        <w:ind w:left="8420" w:hanging="264"/>
      </w:pPr>
      <w:rPr>
        <w:rFonts w:hint="default"/>
      </w:rPr>
    </w:lvl>
  </w:abstractNum>
  <w:abstractNum w:abstractNumId="1">
    <w:nsid w:val="2C6C5DC6"/>
    <w:multiLevelType w:val="hybridMultilevel"/>
    <w:tmpl w:val="FFFFFFFF"/>
    <w:lvl w:ilvl="0" w:tplc="A1E2E9D4">
      <w:start w:val="2"/>
      <w:numFmt w:val="decimal"/>
      <w:lvlText w:val="(%1)"/>
      <w:lvlJc w:val="left"/>
      <w:pPr>
        <w:ind w:left="79" w:hanging="322"/>
      </w:pPr>
      <w:rPr>
        <w:rFonts w:ascii="Times New Roman" w:eastAsia="Times New Roman" w:hAnsi="Times New Roman" w:cs="Times New Roman" w:hint="default"/>
        <w:b/>
        <w:bCs/>
        <w:w w:val="99"/>
        <w:sz w:val="20"/>
        <w:szCs w:val="20"/>
      </w:rPr>
    </w:lvl>
    <w:lvl w:ilvl="1" w:tplc="05281AA8">
      <w:numFmt w:val="bullet"/>
      <w:lvlText w:val="•"/>
      <w:lvlJc w:val="left"/>
      <w:pPr>
        <w:ind w:left="1036" w:hanging="322"/>
      </w:pPr>
      <w:rPr>
        <w:rFonts w:hint="default"/>
      </w:rPr>
    </w:lvl>
    <w:lvl w:ilvl="2" w:tplc="029C5F12">
      <w:numFmt w:val="bullet"/>
      <w:lvlText w:val="•"/>
      <w:lvlJc w:val="left"/>
      <w:pPr>
        <w:ind w:left="1993" w:hanging="322"/>
      </w:pPr>
      <w:rPr>
        <w:rFonts w:hint="default"/>
      </w:rPr>
    </w:lvl>
    <w:lvl w:ilvl="3" w:tplc="CA8E3996">
      <w:numFmt w:val="bullet"/>
      <w:lvlText w:val="•"/>
      <w:lvlJc w:val="left"/>
      <w:pPr>
        <w:ind w:left="2949" w:hanging="322"/>
      </w:pPr>
      <w:rPr>
        <w:rFonts w:hint="default"/>
      </w:rPr>
    </w:lvl>
    <w:lvl w:ilvl="4" w:tplc="A6882D5A">
      <w:numFmt w:val="bullet"/>
      <w:lvlText w:val="•"/>
      <w:lvlJc w:val="left"/>
      <w:pPr>
        <w:ind w:left="3906" w:hanging="322"/>
      </w:pPr>
      <w:rPr>
        <w:rFonts w:hint="default"/>
      </w:rPr>
    </w:lvl>
    <w:lvl w:ilvl="5" w:tplc="63E847E6">
      <w:numFmt w:val="bullet"/>
      <w:lvlText w:val="•"/>
      <w:lvlJc w:val="left"/>
      <w:pPr>
        <w:ind w:left="4862" w:hanging="322"/>
      </w:pPr>
      <w:rPr>
        <w:rFonts w:hint="default"/>
      </w:rPr>
    </w:lvl>
    <w:lvl w:ilvl="6" w:tplc="D9CE4A3C">
      <w:numFmt w:val="bullet"/>
      <w:lvlText w:val="•"/>
      <w:lvlJc w:val="left"/>
      <w:pPr>
        <w:ind w:left="5819" w:hanging="322"/>
      </w:pPr>
      <w:rPr>
        <w:rFonts w:hint="default"/>
      </w:rPr>
    </w:lvl>
    <w:lvl w:ilvl="7" w:tplc="54CA3F2A">
      <w:numFmt w:val="bullet"/>
      <w:lvlText w:val="•"/>
      <w:lvlJc w:val="left"/>
      <w:pPr>
        <w:ind w:left="6775" w:hanging="322"/>
      </w:pPr>
      <w:rPr>
        <w:rFonts w:hint="default"/>
      </w:rPr>
    </w:lvl>
    <w:lvl w:ilvl="8" w:tplc="979A84BA">
      <w:numFmt w:val="bullet"/>
      <w:lvlText w:val="•"/>
      <w:lvlJc w:val="left"/>
      <w:pPr>
        <w:ind w:left="7732" w:hanging="322"/>
      </w:pPr>
      <w:rPr>
        <w:rFonts w:hint="default"/>
      </w:rPr>
    </w:lvl>
  </w:abstractNum>
  <w:abstractNum w:abstractNumId="2">
    <w:nsid w:val="31390506"/>
    <w:multiLevelType w:val="hybridMultilevel"/>
    <w:tmpl w:val="FFFFFFFF"/>
    <w:lvl w:ilvl="0" w:tplc="CF20BCD0">
      <w:start w:val="1"/>
      <w:numFmt w:val="decimal"/>
      <w:lvlText w:val="%1)"/>
      <w:lvlJc w:val="left"/>
      <w:pPr>
        <w:ind w:left="532" w:hanging="360"/>
      </w:pPr>
      <w:rPr>
        <w:rFonts w:ascii="Times New Roman" w:eastAsia="Times New Roman" w:hAnsi="Times New Roman" w:cs="Times New Roman" w:hint="default"/>
        <w:w w:val="99"/>
        <w:sz w:val="24"/>
        <w:szCs w:val="24"/>
      </w:rPr>
    </w:lvl>
    <w:lvl w:ilvl="1" w:tplc="F204335C">
      <w:numFmt w:val="bullet"/>
      <w:lvlText w:val="•"/>
      <w:lvlJc w:val="left"/>
      <w:pPr>
        <w:ind w:left="1534" w:hanging="360"/>
      </w:pPr>
      <w:rPr>
        <w:rFonts w:hint="default"/>
      </w:rPr>
    </w:lvl>
    <w:lvl w:ilvl="2" w:tplc="CAC6B3FE">
      <w:numFmt w:val="bullet"/>
      <w:lvlText w:val="•"/>
      <w:lvlJc w:val="left"/>
      <w:pPr>
        <w:ind w:left="2528" w:hanging="360"/>
      </w:pPr>
      <w:rPr>
        <w:rFonts w:hint="default"/>
      </w:rPr>
    </w:lvl>
    <w:lvl w:ilvl="3" w:tplc="B1081672">
      <w:numFmt w:val="bullet"/>
      <w:lvlText w:val="•"/>
      <w:lvlJc w:val="left"/>
      <w:pPr>
        <w:ind w:left="3522" w:hanging="360"/>
      </w:pPr>
      <w:rPr>
        <w:rFonts w:hint="default"/>
      </w:rPr>
    </w:lvl>
    <w:lvl w:ilvl="4" w:tplc="8E560F82">
      <w:numFmt w:val="bullet"/>
      <w:lvlText w:val="•"/>
      <w:lvlJc w:val="left"/>
      <w:pPr>
        <w:ind w:left="4516" w:hanging="360"/>
      </w:pPr>
      <w:rPr>
        <w:rFonts w:hint="default"/>
      </w:rPr>
    </w:lvl>
    <w:lvl w:ilvl="5" w:tplc="305CA484">
      <w:numFmt w:val="bullet"/>
      <w:lvlText w:val="•"/>
      <w:lvlJc w:val="left"/>
      <w:pPr>
        <w:ind w:left="5510" w:hanging="360"/>
      </w:pPr>
      <w:rPr>
        <w:rFonts w:hint="default"/>
      </w:rPr>
    </w:lvl>
    <w:lvl w:ilvl="6" w:tplc="E95885A8">
      <w:numFmt w:val="bullet"/>
      <w:lvlText w:val="•"/>
      <w:lvlJc w:val="left"/>
      <w:pPr>
        <w:ind w:left="6504" w:hanging="360"/>
      </w:pPr>
      <w:rPr>
        <w:rFonts w:hint="default"/>
      </w:rPr>
    </w:lvl>
    <w:lvl w:ilvl="7" w:tplc="F23A575A">
      <w:numFmt w:val="bullet"/>
      <w:lvlText w:val="•"/>
      <w:lvlJc w:val="left"/>
      <w:pPr>
        <w:ind w:left="7498" w:hanging="360"/>
      </w:pPr>
      <w:rPr>
        <w:rFonts w:hint="default"/>
      </w:rPr>
    </w:lvl>
    <w:lvl w:ilvl="8" w:tplc="6B3AF4B8">
      <w:numFmt w:val="bullet"/>
      <w:lvlText w:val="•"/>
      <w:lvlJc w:val="left"/>
      <w:pPr>
        <w:ind w:left="8492" w:hanging="360"/>
      </w:pPr>
      <w:rPr>
        <w:rFonts w:hint="default"/>
      </w:rPr>
    </w:lvl>
  </w:abstractNum>
  <w:abstractNum w:abstractNumId="3">
    <w:nsid w:val="5AFC48DD"/>
    <w:multiLevelType w:val="hybridMultilevel"/>
    <w:tmpl w:val="FFFFFFFF"/>
    <w:lvl w:ilvl="0" w:tplc="EF3ED02E">
      <w:start w:val="1"/>
      <w:numFmt w:val="decimal"/>
      <w:lvlText w:val="%1."/>
      <w:lvlJc w:val="left"/>
      <w:pPr>
        <w:ind w:left="172" w:hanging="274"/>
      </w:pPr>
      <w:rPr>
        <w:rFonts w:ascii="Arial" w:eastAsia="Times New Roman" w:hAnsi="Arial" w:cs="Arial" w:hint="default"/>
        <w:spacing w:val="-1"/>
        <w:w w:val="100"/>
        <w:sz w:val="22"/>
        <w:szCs w:val="22"/>
      </w:rPr>
    </w:lvl>
    <w:lvl w:ilvl="1" w:tplc="EE84EAB6">
      <w:numFmt w:val="bullet"/>
      <w:lvlText w:val="•"/>
      <w:lvlJc w:val="left"/>
      <w:pPr>
        <w:ind w:left="1210" w:hanging="274"/>
      </w:pPr>
      <w:rPr>
        <w:rFonts w:hint="default"/>
      </w:rPr>
    </w:lvl>
    <w:lvl w:ilvl="2" w:tplc="C87CF1CA">
      <w:numFmt w:val="bullet"/>
      <w:lvlText w:val="•"/>
      <w:lvlJc w:val="left"/>
      <w:pPr>
        <w:ind w:left="2240" w:hanging="274"/>
      </w:pPr>
      <w:rPr>
        <w:rFonts w:hint="default"/>
      </w:rPr>
    </w:lvl>
    <w:lvl w:ilvl="3" w:tplc="77EE7948">
      <w:numFmt w:val="bullet"/>
      <w:lvlText w:val="•"/>
      <w:lvlJc w:val="left"/>
      <w:pPr>
        <w:ind w:left="3270" w:hanging="274"/>
      </w:pPr>
      <w:rPr>
        <w:rFonts w:hint="default"/>
      </w:rPr>
    </w:lvl>
    <w:lvl w:ilvl="4" w:tplc="5984B822">
      <w:numFmt w:val="bullet"/>
      <w:lvlText w:val="•"/>
      <w:lvlJc w:val="left"/>
      <w:pPr>
        <w:ind w:left="4300" w:hanging="274"/>
      </w:pPr>
      <w:rPr>
        <w:rFonts w:hint="default"/>
      </w:rPr>
    </w:lvl>
    <w:lvl w:ilvl="5" w:tplc="8794CECC">
      <w:numFmt w:val="bullet"/>
      <w:lvlText w:val="•"/>
      <w:lvlJc w:val="left"/>
      <w:pPr>
        <w:ind w:left="5330" w:hanging="274"/>
      </w:pPr>
      <w:rPr>
        <w:rFonts w:hint="default"/>
      </w:rPr>
    </w:lvl>
    <w:lvl w:ilvl="6" w:tplc="FE907F90">
      <w:numFmt w:val="bullet"/>
      <w:lvlText w:val="•"/>
      <w:lvlJc w:val="left"/>
      <w:pPr>
        <w:ind w:left="6360" w:hanging="274"/>
      </w:pPr>
      <w:rPr>
        <w:rFonts w:hint="default"/>
      </w:rPr>
    </w:lvl>
    <w:lvl w:ilvl="7" w:tplc="16A28A56">
      <w:numFmt w:val="bullet"/>
      <w:lvlText w:val="•"/>
      <w:lvlJc w:val="left"/>
      <w:pPr>
        <w:ind w:left="7390" w:hanging="274"/>
      </w:pPr>
      <w:rPr>
        <w:rFonts w:hint="default"/>
      </w:rPr>
    </w:lvl>
    <w:lvl w:ilvl="8" w:tplc="6E64905A">
      <w:numFmt w:val="bullet"/>
      <w:lvlText w:val="•"/>
      <w:lvlJc w:val="left"/>
      <w:pPr>
        <w:ind w:left="8420" w:hanging="274"/>
      </w:pPr>
      <w:rPr>
        <w:rFonts w:hint="default"/>
      </w:rPr>
    </w:lvl>
  </w:abstractNum>
  <w:abstractNum w:abstractNumId="4">
    <w:nsid w:val="5C8650D9"/>
    <w:multiLevelType w:val="hybridMultilevel"/>
    <w:tmpl w:val="FFFFFFFF"/>
    <w:lvl w:ilvl="0" w:tplc="C988FE42">
      <w:start w:val="1"/>
      <w:numFmt w:val="decimal"/>
      <w:lvlText w:val="%1."/>
      <w:lvlJc w:val="left"/>
      <w:pPr>
        <w:ind w:left="168" w:hanging="214"/>
      </w:pPr>
      <w:rPr>
        <w:rFonts w:ascii="Arial" w:eastAsia="Times New Roman" w:hAnsi="Arial" w:cs="Arial" w:hint="default"/>
        <w:spacing w:val="-1"/>
        <w:w w:val="100"/>
        <w:sz w:val="16"/>
        <w:szCs w:val="16"/>
      </w:rPr>
    </w:lvl>
    <w:lvl w:ilvl="1" w:tplc="B77A3C0A">
      <w:numFmt w:val="bullet"/>
      <w:lvlText w:val="•"/>
      <w:lvlJc w:val="left"/>
      <w:pPr>
        <w:ind w:left="1151" w:hanging="214"/>
      </w:pPr>
      <w:rPr>
        <w:rFonts w:hint="default"/>
      </w:rPr>
    </w:lvl>
    <w:lvl w:ilvl="2" w:tplc="A0CC2992">
      <w:numFmt w:val="bullet"/>
      <w:lvlText w:val="•"/>
      <w:lvlJc w:val="left"/>
      <w:pPr>
        <w:ind w:left="2142" w:hanging="214"/>
      </w:pPr>
      <w:rPr>
        <w:rFonts w:hint="default"/>
      </w:rPr>
    </w:lvl>
    <w:lvl w:ilvl="3" w:tplc="329E5730">
      <w:numFmt w:val="bullet"/>
      <w:lvlText w:val="•"/>
      <w:lvlJc w:val="left"/>
      <w:pPr>
        <w:ind w:left="3133" w:hanging="214"/>
      </w:pPr>
      <w:rPr>
        <w:rFonts w:hint="default"/>
      </w:rPr>
    </w:lvl>
    <w:lvl w:ilvl="4" w:tplc="2634E012">
      <w:numFmt w:val="bullet"/>
      <w:lvlText w:val="•"/>
      <w:lvlJc w:val="left"/>
      <w:pPr>
        <w:ind w:left="4124" w:hanging="214"/>
      </w:pPr>
      <w:rPr>
        <w:rFonts w:hint="default"/>
      </w:rPr>
    </w:lvl>
    <w:lvl w:ilvl="5" w:tplc="C9E6204E">
      <w:numFmt w:val="bullet"/>
      <w:lvlText w:val="•"/>
      <w:lvlJc w:val="left"/>
      <w:pPr>
        <w:ind w:left="5115" w:hanging="214"/>
      </w:pPr>
      <w:rPr>
        <w:rFonts w:hint="default"/>
      </w:rPr>
    </w:lvl>
    <w:lvl w:ilvl="6" w:tplc="CDAE1BC2">
      <w:numFmt w:val="bullet"/>
      <w:lvlText w:val="•"/>
      <w:lvlJc w:val="left"/>
      <w:pPr>
        <w:ind w:left="6106" w:hanging="214"/>
      </w:pPr>
      <w:rPr>
        <w:rFonts w:hint="default"/>
      </w:rPr>
    </w:lvl>
    <w:lvl w:ilvl="7" w:tplc="344EE128">
      <w:numFmt w:val="bullet"/>
      <w:lvlText w:val="•"/>
      <w:lvlJc w:val="left"/>
      <w:pPr>
        <w:ind w:left="7097" w:hanging="214"/>
      </w:pPr>
      <w:rPr>
        <w:rFonts w:hint="default"/>
      </w:rPr>
    </w:lvl>
    <w:lvl w:ilvl="8" w:tplc="641616D2">
      <w:numFmt w:val="bullet"/>
      <w:lvlText w:val="•"/>
      <w:lvlJc w:val="left"/>
      <w:pPr>
        <w:ind w:left="8088" w:hanging="214"/>
      </w:pPr>
      <w:rPr>
        <w:rFonts w:hint="default"/>
      </w:rPr>
    </w:lvl>
  </w:abstractNum>
  <w:abstractNum w:abstractNumId="5">
    <w:nsid w:val="60F431D8"/>
    <w:multiLevelType w:val="hybridMultilevel"/>
    <w:tmpl w:val="FFFFFFFF"/>
    <w:lvl w:ilvl="0" w:tplc="DA768D16">
      <w:start w:val="1"/>
      <w:numFmt w:val="lowerLetter"/>
      <w:lvlText w:val="%1)"/>
      <w:lvlJc w:val="left"/>
      <w:pPr>
        <w:ind w:left="172" w:hanging="260"/>
      </w:pPr>
      <w:rPr>
        <w:rFonts w:ascii="Arial" w:eastAsia="Times New Roman" w:hAnsi="Arial" w:cs="Arial" w:hint="default"/>
        <w:spacing w:val="-1"/>
        <w:w w:val="100"/>
        <w:sz w:val="22"/>
        <w:szCs w:val="22"/>
      </w:rPr>
    </w:lvl>
    <w:lvl w:ilvl="1" w:tplc="2BA4B604">
      <w:numFmt w:val="bullet"/>
      <w:lvlText w:val="•"/>
      <w:lvlJc w:val="left"/>
      <w:pPr>
        <w:ind w:left="1210" w:hanging="260"/>
      </w:pPr>
      <w:rPr>
        <w:rFonts w:hint="default"/>
      </w:rPr>
    </w:lvl>
    <w:lvl w:ilvl="2" w:tplc="354047B0">
      <w:numFmt w:val="bullet"/>
      <w:lvlText w:val="•"/>
      <w:lvlJc w:val="left"/>
      <w:pPr>
        <w:ind w:left="2240" w:hanging="260"/>
      </w:pPr>
      <w:rPr>
        <w:rFonts w:hint="default"/>
      </w:rPr>
    </w:lvl>
    <w:lvl w:ilvl="3" w:tplc="7CF66E7C">
      <w:numFmt w:val="bullet"/>
      <w:lvlText w:val="•"/>
      <w:lvlJc w:val="left"/>
      <w:pPr>
        <w:ind w:left="3270" w:hanging="260"/>
      </w:pPr>
      <w:rPr>
        <w:rFonts w:hint="default"/>
      </w:rPr>
    </w:lvl>
    <w:lvl w:ilvl="4" w:tplc="2ADEDAE4">
      <w:numFmt w:val="bullet"/>
      <w:lvlText w:val="•"/>
      <w:lvlJc w:val="left"/>
      <w:pPr>
        <w:ind w:left="4300" w:hanging="260"/>
      </w:pPr>
      <w:rPr>
        <w:rFonts w:hint="default"/>
      </w:rPr>
    </w:lvl>
    <w:lvl w:ilvl="5" w:tplc="1A6CEE56">
      <w:numFmt w:val="bullet"/>
      <w:lvlText w:val="•"/>
      <w:lvlJc w:val="left"/>
      <w:pPr>
        <w:ind w:left="5330" w:hanging="260"/>
      </w:pPr>
      <w:rPr>
        <w:rFonts w:hint="default"/>
      </w:rPr>
    </w:lvl>
    <w:lvl w:ilvl="6" w:tplc="21CA8AC2">
      <w:numFmt w:val="bullet"/>
      <w:lvlText w:val="•"/>
      <w:lvlJc w:val="left"/>
      <w:pPr>
        <w:ind w:left="6360" w:hanging="260"/>
      </w:pPr>
      <w:rPr>
        <w:rFonts w:hint="default"/>
      </w:rPr>
    </w:lvl>
    <w:lvl w:ilvl="7" w:tplc="CDE2EF12">
      <w:numFmt w:val="bullet"/>
      <w:lvlText w:val="•"/>
      <w:lvlJc w:val="left"/>
      <w:pPr>
        <w:ind w:left="7390" w:hanging="260"/>
      </w:pPr>
      <w:rPr>
        <w:rFonts w:hint="default"/>
      </w:rPr>
    </w:lvl>
    <w:lvl w:ilvl="8" w:tplc="4E266616">
      <w:numFmt w:val="bullet"/>
      <w:lvlText w:val="•"/>
      <w:lvlJc w:val="left"/>
      <w:pPr>
        <w:ind w:left="8420" w:hanging="260"/>
      </w:pPr>
      <w:rPr>
        <w:rFonts w:hint="default"/>
      </w:rPr>
    </w:lvl>
  </w:abstractNum>
  <w:abstractNum w:abstractNumId="6">
    <w:nsid w:val="66161FD5"/>
    <w:multiLevelType w:val="hybridMultilevel"/>
    <w:tmpl w:val="FFFFFFFF"/>
    <w:lvl w:ilvl="0" w:tplc="CEC62836">
      <w:start w:val="1"/>
      <w:numFmt w:val="lowerLetter"/>
      <w:lvlText w:val="%1)"/>
      <w:lvlJc w:val="left"/>
      <w:pPr>
        <w:ind w:left="448" w:hanging="187"/>
      </w:pPr>
      <w:rPr>
        <w:rFonts w:ascii="Times New Roman" w:eastAsia="Times New Roman" w:hAnsi="Times New Roman" w:cs="Times New Roman" w:hint="default"/>
        <w:spacing w:val="-1"/>
        <w:w w:val="99"/>
        <w:sz w:val="22"/>
        <w:szCs w:val="22"/>
      </w:rPr>
    </w:lvl>
    <w:lvl w:ilvl="1" w:tplc="13920A02">
      <w:numFmt w:val="bullet"/>
      <w:lvlText w:val="•"/>
      <w:lvlJc w:val="left"/>
      <w:pPr>
        <w:ind w:left="1444" w:hanging="187"/>
      </w:pPr>
      <w:rPr>
        <w:rFonts w:hint="default"/>
      </w:rPr>
    </w:lvl>
    <w:lvl w:ilvl="2" w:tplc="5F966D72">
      <w:numFmt w:val="bullet"/>
      <w:lvlText w:val="•"/>
      <w:lvlJc w:val="left"/>
      <w:pPr>
        <w:ind w:left="2448" w:hanging="187"/>
      </w:pPr>
      <w:rPr>
        <w:rFonts w:hint="default"/>
      </w:rPr>
    </w:lvl>
    <w:lvl w:ilvl="3" w:tplc="2F5C5A2A">
      <w:numFmt w:val="bullet"/>
      <w:lvlText w:val="•"/>
      <w:lvlJc w:val="left"/>
      <w:pPr>
        <w:ind w:left="3452" w:hanging="187"/>
      </w:pPr>
      <w:rPr>
        <w:rFonts w:hint="default"/>
      </w:rPr>
    </w:lvl>
    <w:lvl w:ilvl="4" w:tplc="60B45994">
      <w:numFmt w:val="bullet"/>
      <w:lvlText w:val="•"/>
      <w:lvlJc w:val="left"/>
      <w:pPr>
        <w:ind w:left="4456" w:hanging="187"/>
      </w:pPr>
      <w:rPr>
        <w:rFonts w:hint="default"/>
      </w:rPr>
    </w:lvl>
    <w:lvl w:ilvl="5" w:tplc="EA4C0622">
      <w:numFmt w:val="bullet"/>
      <w:lvlText w:val="•"/>
      <w:lvlJc w:val="left"/>
      <w:pPr>
        <w:ind w:left="5460" w:hanging="187"/>
      </w:pPr>
      <w:rPr>
        <w:rFonts w:hint="default"/>
      </w:rPr>
    </w:lvl>
    <w:lvl w:ilvl="6" w:tplc="C6F8CEF8">
      <w:numFmt w:val="bullet"/>
      <w:lvlText w:val="•"/>
      <w:lvlJc w:val="left"/>
      <w:pPr>
        <w:ind w:left="6464" w:hanging="187"/>
      </w:pPr>
      <w:rPr>
        <w:rFonts w:hint="default"/>
      </w:rPr>
    </w:lvl>
    <w:lvl w:ilvl="7" w:tplc="7CFAFE50">
      <w:numFmt w:val="bullet"/>
      <w:lvlText w:val="•"/>
      <w:lvlJc w:val="left"/>
      <w:pPr>
        <w:ind w:left="7468" w:hanging="187"/>
      </w:pPr>
      <w:rPr>
        <w:rFonts w:hint="default"/>
      </w:rPr>
    </w:lvl>
    <w:lvl w:ilvl="8" w:tplc="F872E6A0">
      <w:numFmt w:val="bullet"/>
      <w:lvlText w:val="•"/>
      <w:lvlJc w:val="left"/>
      <w:pPr>
        <w:ind w:left="8472" w:hanging="187"/>
      </w:pPr>
      <w:rPr>
        <w:rFonts w:hint="default"/>
      </w:rPr>
    </w:lvl>
  </w:abstractNum>
  <w:abstractNum w:abstractNumId="7">
    <w:nsid w:val="7AAB4A91"/>
    <w:multiLevelType w:val="hybridMultilevel"/>
    <w:tmpl w:val="FFFFFFFF"/>
    <w:lvl w:ilvl="0" w:tplc="D794CF98">
      <w:start w:val="1"/>
      <w:numFmt w:val="decimal"/>
      <w:lvlText w:val="%1."/>
      <w:lvlJc w:val="left"/>
      <w:pPr>
        <w:ind w:left="880" w:hanging="348"/>
      </w:pPr>
      <w:rPr>
        <w:rFonts w:ascii="Arial" w:eastAsia="Times New Roman" w:hAnsi="Arial" w:cs="Arial" w:hint="default"/>
        <w:spacing w:val="-1"/>
        <w:w w:val="100"/>
        <w:sz w:val="22"/>
        <w:szCs w:val="22"/>
      </w:rPr>
    </w:lvl>
    <w:lvl w:ilvl="1" w:tplc="A1F47B20">
      <w:numFmt w:val="bullet"/>
      <w:lvlText w:val="•"/>
      <w:lvlJc w:val="left"/>
      <w:pPr>
        <w:ind w:left="880" w:hanging="348"/>
      </w:pPr>
      <w:rPr>
        <w:rFonts w:hint="default"/>
      </w:rPr>
    </w:lvl>
    <w:lvl w:ilvl="2" w:tplc="11C659BE">
      <w:numFmt w:val="bullet"/>
      <w:lvlText w:val="•"/>
      <w:lvlJc w:val="left"/>
      <w:pPr>
        <w:ind w:left="1946" w:hanging="348"/>
      </w:pPr>
      <w:rPr>
        <w:rFonts w:hint="default"/>
      </w:rPr>
    </w:lvl>
    <w:lvl w:ilvl="3" w:tplc="46BE33D6">
      <w:numFmt w:val="bullet"/>
      <w:lvlText w:val="•"/>
      <w:lvlJc w:val="left"/>
      <w:pPr>
        <w:ind w:left="3013" w:hanging="348"/>
      </w:pPr>
      <w:rPr>
        <w:rFonts w:hint="default"/>
      </w:rPr>
    </w:lvl>
    <w:lvl w:ilvl="4" w:tplc="F8407258">
      <w:numFmt w:val="bullet"/>
      <w:lvlText w:val="•"/>
      <w:lvlJc w:val="left"/>
      <w:pPr>
        <w:ind w:left="4080" w:hanging="348"/>
      </w:pPr>
      <w:rPr>
        <w:rFonts w:hint="default"/>
      </w:rPr>
    </w:lvl>
    <w:lvl w:ilvl="5" w:tplc="3CB2D5A4">
      <w:numFmt w:val="bullet"/>
      <w:lvlText w:val="•"/>
      <w:lvlJc w:val="left"/>
      <w:pPr>
        <w:ind w:left="5146" w:hanging="348"/>
      </w:pPr>
      <w:rPr>
        <w:rFonts w:hint="default"/>
      </w:rPr>
    </w:lvl>
    <w:lvl w:ilvl="6" w:tplc="7758111E">
      <w:numFmt w:val="bullet"/>
      <w:lvlText w:val="•"/>
      <w:lvlJc w:val="left"/>
      <w:pPr>
        <w:ind w:left="6213" w:hanging="348"/>
      </w:pPr>
      <w:rPr>
        <w:rFonts w:hint="default"/>
      </w:rPr>
    </w:lvl>
    <w:lvl w:ilvl="7" w:tplc="ED8A8D54">
      <w:numFmt w:val="bullet"/>
      <w:lvlText w:val="•"/>
      <w:lvlJc w:val="left"/>
      <w:pPr>
        <w:ind w:left="7280" w:hanging="348"/>
      </w:pPr>
      <w:rPr>
        <w:rFonts w:hint="default"/>
      </w:rPr>
    </w:lvl>
    <w:lvl w:ilvl="8" w:tplc="74F205AA">
      <w:numFmt w:val="bullet"/>
      <w:lvlText w:val="•"/>
      <w:lvlJc w:val="left"/>
      <w:pPr>
        <w:ind w:left="8346" w:hanging="348"/>
      </w:pPr>
      <w:rPr>
        <w:rFonts w:hint="default"/>
      </w:rPr>
    </w:lvl>
  </w:abstractNum>
  <w:num w:numId="1">
    <w:abstractNumId w:val="4"/>
  </w:num>
  <w:num w:numId="2">
    <w:abstractNumId w:val="7"/>
  </w:num>
  <w:num w:numId="3">
    <w:abstractNumId w:val="5"/>
  </w:num>
  <w:num w:numId="4">
    <w:abstractNumId w:val="3"/>
  </w:num>
  <w:num w:numId="5">
    <w:abstractNumId w:val="1"/>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3AA"/>
    <w:rsid w:val="00066148"/>
    <w:rsid w:val="000D5249"/>
    <w:rsid w:val="001002BA"/>
    <w:rsid w:val="00136D2B"/>
    <w:rsid w:val="00207FE9"/>
    <w:rsid w:val="0022750D"/>
    <w:rsid w:val="00277E99"/>
    <w:rsid w:val="002E6823"/>
    <w:rsid w:val="0031394A"/>
    <w:rsid w:val="00322C3B"/>
    <w:rsid w:val="004353BB"/>
    <w:rsid w:val="00487B1F"/>
    <w:rsid w:val="005A3FBB"/>
    <w:rsid w:val="005B52B0"/>
    <w:rsid w:val="00686AF2"/>
    <w:rsid w:val="006F7729"/>
    <w:rsid w:val="00731985"/>
    <w:rsid w:val="007401CA"/>
    <w:rsid w:val="0075450F"/>
    <w:rsid w:val="007B770A"/>
    <w:rsid w:val="007C43AA"/>
    <w:rsid w:val="00820629"/>
    <w:rsid w:val="008910EF"/>
    <w:rsid w:val="008D2A95"/>
    <w:rsid w:val="008E4C5B"/>
    <w:rsid w:val="009329FC"/>
    <w:rsid w:val="00966D8D"/>
    <w:rsid w:val="00A3198C"/>
    <w:rsid w:val="00A52250"/>
    <w:rsid w:val="00AB428B"/>
    <w:rsid w:val="00B20D33"/>
    <w:rsid w:val="00B6255C"/>
    <w:rsid w:val="00B87274"/>
    <w:rsid w:val="00BD6DF1"/>
    <w:rsid w:val="00C63E50"/>
    <w:rsid w:val="00C9684F"/>
    <w:rsid w:val="00CA7AB5"/>
    <w:rsid w:val="00CB5B1E"/>
    <w:rsid w:val="00D05C92"/>
    <w:rsid w:val="00DF7191"/>
    <w:rsid w:val="00E36C7A"/>
    <w:rsid w:val="00E85918"/>
    <w:rsid w:val="00E922B9"/>
    <w:rsid w:val="00EA719A"/>
    <w:rsid w:val="00F3137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AA"/>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7C43AA"/>
    <w:pPr>
      <w:ind w:left="512"/>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01CA"/>
    <w:rPr>
      <w:rFonts w:ascii="Cambria" w:hAnsi="Cambria" w:cs="Times New Roman"/>
      <w:b/>
      <w:bCs/>
      <w:kern w:val="32"/>
      <w:sz w:val="32"/>
      <w:szCs w:val="32"/>
    </w:rPr>
  </w:style>
  <w:style w:type="paragraph" w:styleId="BodyText">
    <w:name w:val="Body Text"/>
    <w:basedOn w:val="Normal"/>
    <w:link w:val="BodyTextChar"/>
    <w:uiPriority w:val="99"/>
    <w:rsid w:val="007C43AA"/>
    <w:rPr>
      <w:sz w:val="24"/>
      <w:szCs w:val="24"/>
    </w:rPr>
  </w:style>
  <w:style w:type="character" w:customStyle="1" w:styleId="BodyTextChar">
    <w:name w:val="Body Text Char"/>
    <w:basedOn w:val="DefaultParagraphFont"/>
    <w:link w:val="BodyText"/>
    <w:uiPriority w:val="99"/>
    <w:semiHidden/>
    <w:locked/>
    <w:rsid w:val="007401CA"/>
    <w:rPr>
      <w:rFonts w:ascii="Times New Roman" w:hAnsi="Times New Roman" w:cs="Times New Roman"/>
    </w:rPr>
  </w:style>
  <w:style w:type="paragraph" w:styleId="ListParagraph">
    <w:name w:val="List Paragraph"/>
    <w:basedOn w:val="Normal"/>
    <w:uiPriority w:val="99"/>
    <w:qFormat/>
    <w:rsid w:val="007C43AA"/>
    <w:pPr>
      <w:ind w:left="532"/>
    </w:pPr>
  </w:style>
  <w:style w:type="paragraph" w:customStyle="1" w:styleId="TableParagraph">
    <w:name w:val="Table Paragraph"/>
    <w:basedOn w:val="Normal"/>
    <w:uiPriority w:val="99"/>
    <w:rsid w:val="007C43AA"/>
    <w:pPr>
      <w:ind w:right="557"/>
      <w:jc w:val="center"/>
    </w:pPr>
  </w:style>
  <w:style w:type="paragraph" w:styleId="Header">
    <w:name w:val="header"/>
    <w:basedOn w:val="Normal"/>
    <w:link w:val="HeaderChar"/>
    <w:uiPriority w:val="99"/>
    <w:rsid w:val="008E4C5B"/>
    <w:pPr>
      <w:tabs>
        <w:tab w:val="center" w:pos="4819"/>
        <w:tab w:val="right" w:pos="9638"/>
      </w:tabs>
    </w:pPr>
  </w:style>
  <w:style w:type="character" w:customStyle="1" w:styleId="HeaderChar">
    <w:name w:val="Header Char"/>
    <w:basedOn w:val="DefaultParagraphFont"/>
    <w:link w:val="Header"/>
    <w:uiPriority w:val="99"/>
    <w:semiHidden/>
    <w:locked/>
    <w:rsid w:val="007401CA"/>
    <w:rPr>
      <w:rFonts w:ascii="Times New Roman" w:hAnsi="Times New Roman" w:cs="Times New Roman"/>
    </w:rPr>
  </w:style>
  <w:style w:type="paragraph" w:styleId="Footer">
    <w:name w:val="footer"/>
    <w:basedOn w:val="Normal"/>
    <w:link w:val="FooterChar"/>
    <w:uiPriority w:val="99"/>
    <w:rsid w:val="008E4C5B"/>
    <w:pPr>
      <w:tabs>
        <w:tab w:val="center" w:pos="4819"/>
        <w:tab w:val="right" w:pos="9638"/>
      </w:tabs>
    </w:pPr>
  </w:style>
  <w:style w:type="character" w:customStyle="1" w:styleId="FooterChar">
    <w:name w:val="Footer Char"/>
    <w:basedOn w:val="DefaultParagraphFont"/>
    <w:link w:val="Footer"/>
    <w:uiPriority w:val="99"/>
    <w:semiHidden/>
    <w:locked/>
    <w:rsid w:val="007401CA"/>
    <w:rPr>
      <w:rFonts w:ascii="Times New Roman" w:hAnsi="Times New Roman" w:cs="Times New Roman"/>
    </w:rPr>
  </w:style>
  <w:style w:type="character" w:styleId="Hyperlink">
    <w:name w:val="Hyperlink"/>
    <w:basedOn w:val="DefaultParagraphFont"/>
    <w:uiPriority w:val="99"/>
    <w:rsid w:val="00277E9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assisi@postacert.umbria.i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mailto:urbanistica.erp.ambiente@comune.assisi.pg.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1077</Words>
  <Characters>6145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\376\377\000a\000l\000b\000e\000r\000i\000 \000d\000i\000 \000o\000l\000i\000v\000o\000 \000I\000s\000t\000a\000n\000z\000a\000 \000a\000u\000t\000o\000r\000i\000z\000z\000a\000z\000i\000o\000n\000e\000 \000a\000b\000b\000a\000t\000t\000i\000m\000e\000n\0</dc:title>
  <dc:subject/>
  <dc:creator>\376\377\000T\000P\000e\000t\000r\000o\000l\000a\000t\000i</dc:creator>
  <cp:keywords>()</cp:keywords>
  <dc:description/>
  <cp:lastModifiedBy>erminig</cp:lastModifiedBy>
  <cp:revision>2</cp:revision>
  <cp:lastPrinted>2020-06-25T08:38:00Z</cp:lastPrinted>
  <dcterms:created xsi:type="dcterms:W3CDTF">2020-08-03T12:13:00Z</dcterms:created>
  <dcterms:modified xsi:type="dcterms:W3CDTF">2020-08-03T12:13:00Z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\376\377\000P\000D\000F\000C\000r\000e\000a\000t\000o\000r\000 \000V\000e\000r\000s\000i\000o\000n\000 \0001\000.\0000\000.\0002</vt:lpwstr>
  </property>
</Properties>
</file>